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AE" w:rsidRDefault="00A664AE" w:rsidP="00CD7349">
      <w:pPr>
        <w:spacing w:after="0"/>
        <w:jc w:val="center"/>
      </w:pPr>
      <w:r>
        <w:t>Федеральный закон Российской Федерации от 26 июля 2006 г. N 135-ФЗ О защите конкуренции</w:t>
      </w:r>
    </w:p>
    <w:p w:rsidR="00A664AE" w:rsidRDefault="00A664AE" w:rsidP="00CD7349">
      <w:pPr>
        <w:spacing w:after="0"/>
        <w:jc w:val="center"/>
      </w:pPr>
      <w:r>
        <w:t>Опубликовано: 27 июля 2006 г. в "РГ" - Федеральный выпуск №4128</w:t>
      </w:r>
    </w:p>
    <w:p w:rsidR="00A664AE" w:rsidRDefault="00A664AE" w:rsidP="00CD7349">
      <w:pPr>
        <w:spacing w:after="0"/>
      </w:pPr>
    </w:p>
    <w:p w:rsidR="00A664AE" w:rsidRDefault="00A664AE" w:rsidP="00CD7349">
      <w:pPr>
        <w:spacing w:after="0"/>
        <w:jc w:val="center"/>
      </w:pPr>
      <w:proofErr w:type="gramStart"/>
      <w:r>
        <w:t>Принят</w:t>
      </w:r>
      <w:proofErr w:type="gramEnd"/>
      <w:r>
        <w:t xml:space="preserve"> Государственной Думой 8 июля 2006 года</w:t>
      </w:r>
    </w:p>
    <w:p w:rsidR="00A664AE" w:rsidRDefault="00A664AE" w:rsidP="00CD7349">
      <w:pPr>
        <w:spacing w:after="0"/>
      </w:pPr>
    </w:p>
    <w:p w:rsidR="00A664AE" w:rsidRDefault="00A664AE" w:rsidP="00CD7349">
      <w:pPr>
        <w:spacing w:after="0"/>
        <w:jc w:val="center"/>
      </w:pPr>
      <w:proofErr w:type="gramStart"/>
      <w:r>
        <w:t>Одобрен</w:t>
      </w:r>
      <w:proofErr w:type="gramEnd"/>
      <w:r>
        <w:t xml:space="preserve"> Советом Федерации 14 июля 2006 года</w:t>
      </w:r>
    </w:p>
    <w:p w:rsidR="00A664AE" w:rsidRDefault="00A664AE" w:rsidP="00CD7349">
      <w:pPr>
        <w:spacing w:after="0"/>
      </w:pPr>
    </w:p>
    <w:p w:rsidR="00A664AE" w:rsidRDefault="00A664AE" w:rsidP="00161E09">
      <w:pPr>
        <w:spacing w:after="0"/>
        <w:jc w:val="center"/>
      </w:pPr>
      <w:r>
        <w:t>Глава 1. Общие положения</w:t>
      </w:r>
    </w:p>
    <w:p w:rsidR="00A664AE" w:rsidRDefault="00A664AE" w:rsidP="00161E09">
      <w:pPr>
        <w:spacing w:after="0"/>
        <w:jc w:val="center"/>
      </w:pPr>
    </w:p>
    <w:p w:rsidR="00A664AE" w:rsidRDefault="00A664AE" w:rsidP="00164D4C">
      <w:pPr>
        <w:spacing w:after="0"/>
        <w:jc w:val="both"/>
      </w:pPr>
      <w:r>
        <w:t>Статья 1. Предмет и цели настоящего Федерального закона</w:t>
      </w:r>
    </w:p>
    <w:p w:rsidR="00A664AE" w:rsidRDefault="00A664AE" w:rsidP="00164D4C">
      <w:pPr>
        <w:spacing w:after="0"/>
        <w:jc w:val="both"/>
      </w:pPr>
    </w:p>
    <w:p w:rsidR="00A664AE" w:rsidRDefault="00A664AE" w:rsidP="00164D4C">
      <w:pPr>
        <w:spacing w:after="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A664AE" w:rsidRDefault="00A664AE" w:rsidP="00164D4C">
      <w:pPr>
        <w:spacing w:after="0"/>
        <w:jc w:val="both"/>
      </w:pPr>
    </w:p>
    <w:p w:rsidR="00A664AE" w:rsidRDefault="00A664AE" w:rsidP="00164D4C">
      <w:pPr>
        <w:spacing w:after="0"/>
        <w:jc w:val="both"/>
      </w:pPr>
      <w:r>
        <w:t>1) монополистической деятельности и недобросовестной конкуренции;</w:t>
      </w:r>
    </w:p>
    <w:p w:rsidR="00A664AE" w:rsidRDefault="00A664AE" w:rsidP="00164D4C">
      <w:pPr>
        <w:spacing w:after="0"/>
        <w:jc w:val="both"/>
      </w:pPr>
    </w:p>
    <w:p w:rsidR="00A664AE" w:rsidRDefault="00A664AE" w:rsidP="00164D4C">
      <w:pPr>
        <w:spacing w:after="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A664AE" w:rsidRDefault="00A664AE" w:rsidP="00164D4C">
      <w:pPr>
        <w:spacing w:after="0"/>
        <w:jc w:val="both"/>
      </w:pPr>
    </w:p>
    <w:p w:rsidR="00A664AE" w:rsidRDefault="00A664AE" w:rsidP="00164D4C">
      <w:pPr>
        <w:spacing w:after="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A664AE" w:rsidRDefault="00A664AE" w:rsidP="00164D4C">
      <w:pPr>
        <w:spacing w:after="0"/>
        <w:jc w:val="both"/>
      </w:pPr>
    </w:p>
    <w:p w:rsidR="00A664AE" w:rsidRDefault="00A664AE" w:rsidP="00164D4C">
      <w:pPr>
        <w:spacing w:after="0"/>
        <w:jc w:val="both"/>
      </w:pPr>
      <w:r>
        <w:t>Статья 2. Антимонопольное законодательство Российской Федерации и иные нормативные правовые акты о защите конкуренции</w:t>
      </w:r>
    </w:p>
    <w:p w:rsidR="00A664AE" w:rsidRDefault="00A664AE" w:rsidP="00164D4C">
      <w:pPr>
        <w:spacing w:after="0"/>
        <w:jc w:val="both"/>
      </w:pPr>
    </w:p>
    <w:p w:rsidR="00A664AE" w:rsidRDefault="00A664AE" w:rsidP="00164D4C">
      <w:pPr>
        <w:spacing w:after="0"/>
        <w:jc w:val="both"/>
      </w:pPr>
      <w:r>
        <w:t>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3 настоящего Федерального закона.</w:t>
      </w:r>
    </w:p>
    <w:p w:rsidR="00A664AE" w:rsidRDefault="00A664AE" w:rsidP="00164D4C">
      <w:pPr>
        <w:spacing w:after="0"/>
        <w:jc w:val="both"/>
      </w:pPr>
    </w:p>
    <w:p w:rsidR="00A664AE" w:rsidRDefault="00A664AE" w:rsidP="00164D4C">
      <w:pPr>
        <w:spacing w:after="0"/>
        <w:jc w:val="both"/>
      </w:pPr>
      <w:r>
        <w:t>2. Отношения, указанные в статье 3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A664AE" w:rsidRDefault="00A664AE" w:rsidP="00164D4C">
      <w:pPr>
        <w:spacing w:after="0"/>
        <w:jc w:val="both"/>
      </w:pPr>
    </w:p>
    <w:p w:rsidR="00A664AE" w:rsidRDefault="00A664AE" w:rsidP="00164D4C">
      <w:pPr>
        <w:spacing w:after="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664AE" w:rsidRDefault="00A664AE" w:rsidP="00164D4C">
      <w:pPr>
        <w:spacing w:after="0"/>
        <w:jc w:val="both"/>
      </w:pPr>
    </w:p>
    <w:p w:rsidR="00A664AE" w:rsidRDefault="00A664AE" w:rsidP="00164D4C">
      <w:pPr>
        <w:spacing w:after="0"/>
        <w:jc w:val="both"/>
      </w:pPr>
      <w:r>
        <w:t>Статья 3. Сфера применения настоящего Федерального закона</w:t>
      </w:r>
    </w:p>
    <w:p w:rsidR="00A664AE" w:rsidRDefault="00A664AE" w:rsidP="00164D4C">
      <w:pPr>
        <w:spacing w:after="0"/>
        <w:jc w:val="both"/>
      </w:pPr>
    </w:p>
    <w:p w:rsidR="00A664AE" w:rsidRDefault="00A664AE" w:rsidP="00164D4C">
      <w:pPr>
        <w:spacing w:after="0"/>
        <w:jc w:val="both"/>
      </w:pPr>
      <w:r>
        <w:lastRenderedPageBreak/>
        <w:t xml:space="preserve">1. </w:t>
      </w:r>
      <w:proofErr w:type="gramStart"/>
      <w:r>
        <w:t>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w:t>
      </w:r>
      <w:proofErr w:type="gramEnd"/>
      <w:r>
        <w:t>, Центральный банк Российской Федерации, физические лица, в том числе индивидуальные предприниматели.</w:t>
      </w:r>
    </w:p>
    <w:p w:rsidR="00A664AE" w:rsidRDefault="00A664AE" w:rsidP="00164D4C">
      <w:pPr>
        <w:spacing w:after="0"/>
        <w:jc w:val="both"/>
      </w:pPr>
    </w:p>
    <w:p w:rsidR="00A664AE" w:rsidRDefault="00A664AE" w:rsidP="00164D4C">
      <w:pPr>
        <w:spacing w:after="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или иностранными лицами либо организациями, если в отношении таких соглашений в совокупности выполняются следующие условия:</w:t>
      </w:r>
    </w:p>
    <w:p w:rsidR="00A664AE" w:rsidRDefault="00A664AE" w:rsidP="00164D4C">
      <w:pPr>
        <w:spacing w:after="0"/>
        <w:jc w:val="both"/>
      </w:pPr>
    </w:p>
    <w:p w:rsidR="00A664AE" w:rsidRDefault="00A664AE" w:rsidP="00164D4C">
      <w:pPr>
        <w:spacing w:after="0"/>
        <w:jc w:val="both"/>
      </w:pPr>
      <w:r>
        <w:t xml:space="preserve">1) соглашения достигнуты в отношении находящихся на территории Российской Федерации основных производственных средств и (или) нематериальных активов либо в отношении акций (долей) российских хозяйственных обществ, прав в отношении российских коммерческих организаций; </w:t>
      </w:r>
    </w:p>
    <w:p w:rsidR="00A664AE" w:rsidRDefault="00A664AE" w:rsidP="00164D4C">
      <w:pPr>
        <w:spacing w:after="0"/>
        <w:jc w:val="both"/>
      </w:pPr>
    </w:p>
    <w:p w:rsidR="00A664AE" w:rsidRDefault="00A664AE" w:rsidP="00164D4C">
      <w:pPr>
        <w:spacing w:after="0"/>
        <w:jc w:val="both"/>
      </w:pPr>
      <w:r>
        <w:t>2) соглашения приводят или могут привести к ограничению конкуренции в Российской Федерации.</w:t>
      </w:r>
    </w:p>
    <w:p w:rsidR="00A664AE" w:rsidRDefault="00A664AE" w:rsidP="00164D4C">
      <w:pPr>
        <w:spacing w:after="0"/>
        <w:jc w:val="both"/>
      </w:pPr>
    </w:p>
    <w:p w:rsidR="00A664AE" w:rsidRDefault="00A664AE" w:rsidP="00164D4C">
      <w:pPr>
        <w:spacing w:after="0"/>
        <w:jc w:val="both"/>
      </w:pPr>
      <w:r>
        <w:t>Статья 4. Основные понятия, используемые в настоящем Федеральном законе</w:t>
      </w:r>
    </w:p>
    <w:p w:rsidR="00A664AE" w:rsidRDefault="00A664AE" w:rsidP="00164D4C">
      <w:pPr>
        <w:spacing w:after="0"/>
        <w:jc w:val="both"/>
      </w:pPr>
    </w:p>
    <w:p w:rsidR="00A664AE" w:rsidRDefault="00A664AE" w:rsidP="00164D4C">
      <w:pPr>
        <w:spacing w:after="0"/>
        <w:jc w:val="both"/>
      </w:pPr>
      <w:r>
        <w:t>В настоящем Федеральном законе используются следующие основные понятия:</w:t>
      </w:r>
    </w:p>
    <w:p w:rsidR="00A664AE" w:rsidRDefault="00A664AE" w:rsidP="00164D4C">
      <w:pPr>
        <w:spacing w:after="0"/>
        <w:jc w:val="both"/>
      </w:pPr>
    </w:p>
    <w:p w:rsidR="00A664AE" w:rsidRDefault="00A664AE" w:rsidP="00164D4C">
      <w:pPr>
        <w:spacing w:after="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A664AE" w:rsidRDefault="00A664AE" w:rsidP="00164D4C">
      <w:pPr>
        <w:spacing w:after="0"/>
        <w:jc w:val="both"/>
      </w:pPr>
    </w:p>
    <w:p w:rsidR="00A664AE" w:rsidRDefault="00A664AE" w:rsidP="00164D4C">
      <w:pPr>
        <w:spacing w:after="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A664AE" w:rsidRDefault="00A664AE" w:rsidP="00164D4C">
      <w:pPr>
        <w:spacing w:after="0"/>
        <w:jc w:val="both"/>
      </w:pPr>
    </w:p>
    <w:p w:rsidR="00A664AE" w:rsidRDefault="00A664AE" w:rsidP="00164D4C">
      <w:pPr>
        <w:spacing w:after="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A664AE" w:rsidRDefault="00A664AE" w:rsidP="00164D4C">
      <w:pPr>
        <w:spacing w:after="0"/>
        <w:jc w:val="both"/>
      </w:pPr>
    </w:p>
    <w:p w:rsidR="00A664AE" w:rsidRDefault="00A664AE" w:rsidP="00164D4C">
      <w:pPr>
        <w:spacing w:after="0"/>
        <w:jc w:val="both"/>
      </w:pPr>
      <w:proofErr w:type="gramStart"/>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roofErr w:type="gramEnd"/>
    </w:p>
    <w:p w:rsidR="00A664AE" w:rsidRDefault="00A664AE" w:rsidP="00164D4C">
      <w:pPr>
        <w:spacing w:after="0"/>
        <w:jc w:val="both"/>
      </w:pPr>
    </w:p>
    <w:p w:rsidR="00A664AE" w:rsidRDefault="00A664AE" w:rsidP="00164D4C">
      <w:pPr>
        <w:spacing w:after="0"/>
        <w:jc w:val="both"/>
      </w:pPr>
      <w:r>
        <w:t>5) 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A664AE" w:rsidRDefault="00A664AE" w:rsidP="00164D4C">
      <w:pPr>
        <w:spacing w:after="0"/>
        <w:jc w:val="both"/>
      </w:pPr>
    </w:p>
    <w:p w:rsidR="00A664AE" w:rsidRDefault="00A664AE" w:rsidP="00164D4C">
      <w:pPr>
        <w:spacing w:after="0"/>
        <w:jc w:val="both"/>
      </w:pPr>
      <w:proofErr w:type="gramStart"/>
      <w:r>
        <w:lastRenderedPageBreak/>
        <w:t>6) финансовая организация - хозяйствующий субъект, оказывающий финансовые услуги, - кредитная организация, кредитный потребительский кооператив, страховщик, страховой брокер, общество взаимного страхования, фондовая биржа, валютная биржа, ломбард, лизинговая компания, негосударственный пенсионный фонд, управляющая компания инвестиционного фонда, управляющая компания паевого инвестиционного фонда, управляющая компания негосударственного пенсионного фонда, специализированный депозитарий инвестиционного фонда, специализированный депозитарий паевого инвестиционного фонда, специализированный депозитарий негосударственного пенсионного фонда, профессиональный участник рынка</w:t>
      </w:r>
      <w:proofErr w:type="gramEnd"/>
      <w:r>
        <w:t xml:space="preserve"> ценных бумаг;</w:t>
      </w:r>
    </w:p>
    <w:p w:rsidR="00A664AE" w:rsidRDefault="00A664AE" w:rsidP="00164D4C">
      <w:pPr>
        <w:spacing w:after="0"/>
        <w:jc w:val="both"/>
      </w:pPr>
    </w:p>
    <w:p w:rsidR="00A664AE" w:rsidRDefault="00A664AE" w:rsidP="00164D4C">
      <w:pPr>
        <w:spacing w:after="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A664AE" w:rsidRDefault="00A664AE" w:rsidP="00164D4C">
      <w:pPr>
        <w:spacing w:after="0"/>
        <w:jc w:val="both"/>
      </w:pPr>
    </w:p>
    <w:p w:rsidR="00A664AE" w:rsidRDefault="00A664AE" w:rsidP="00164D4C">
      <w:pPr>
        <w:spacing w:after="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A664AE" w:rsidRDefault="00A664AE" w:rsidP="00164D4C">
      <w:pPr>
        <w:spacing w:after="0"/>
        <w:jc w:val="both"/>
      </w:pPr>
    </w:p>
    <w:p w:rsidR="00A664AE" w:rsidRDefault="00A664AE" w:rsidP="00164D4C">
      <w:pPr>
        <w:spacing w:after="0"/>
        <w:jc w:val="both"/>
      </w:pPr>
      <w:r>
        <w:t>9) недобросовестная конкуренция - любые действия хозяйствующих субъектов (группы лиц), которые направлены на получение преимуще</w:t>
      </w:r>
      <w:proofErr w:type="gramStart"/>
      <w:r>
        <w:t>ств пр</w:t>
      </w:r>
      <w:proofErr w:type="gramEnd"/>
      <w:r>
        <w:t>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A664AE" w:rsidRDefault="00A664AE" w:rsidP="00164D4C">
      <w:pPr>
        <w:spacing w:after="0"/>
        <w:jc w:val="both"/>
      </w:pPr>
    </w:p>
    <w:p w:rsidR="00A664AE" w:rsidRDefault="00A664AE" w:rsidP="00164D4C">
      <w:pPr>
        <w:spacing w:after="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A664AE" w:rsidRDefault="00A664AE" w:rsidP="00164D4C">
      <w:pPr>
        <w:spacing w:after="0"/>
        <w:jc w:val="both"/>
      </w:pPr>
    </w:p>
    <w:p w:rsidR="00A664AE" w:rsidRDefault="00A664AE" w:rsidP="00164D4C">
      <w:pPr>
        <w:spacing w:after="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A664AE" w:rsidRDefault="00A664AE" w:rsidP="00164D4C">
      <w:pPr>
        <w:spacing w:after="0"/>
        <w:jc w:val="both"/>
      </w:pPr>
    </w:p>
    <w:p w:rsidR="00A664AE" w:rsidRDefault="00A664AE" w:rsidP="00164D4C">
      <w:pPr>
        <w:spacing w:after="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A664AE" w:rsidRDefault="00A664AE" w:rsidP="00164D4C">
      <w:pPr>
        <w:spacing w:after="0"/>
        <w:jc w:val="both"/>
      </w:pPr>
    </w:p>
    <w:p w:rsidR="00A664AE" w:rsidRDefault="00A664AE" w:rsidP="00164D4C">
      <w:pPr>
        <w:spacing w:after="0"/>
        <w:jc w:val="both"/>
      </w:pPr>
      <w:r>
        <w:t>13) конкурентная цена финансовой услуги - цена, по которой финансовая услуга может быть оказана в условиях конкуренции;</w:t>
      </w:r>
    </w:p>
    <w:p w:rsidR="00A664AE" w:rsidRDefault="00A664AE" w:rsidP="00164D4C">
      <w:pPr>
        <w:spacing w:after="0"/>
        <w:jc w:val="both"/>
      </w:pPr>
    </w:p>
    <w:p w:rsidR="00A664AE" w:rsidRDefault="00A664AE" w:rsidP="00164D4C">
      <w:pPr>
        <w:spacing w:after="0"/>
        <w:jc w:val="both"/>
      </w:pPr>
      <w:r>
        <w:lastRenderedPageBreak/>
        <w:t xml:space="preserve">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Не являются координацией экономической </w:t>
      </w:r>
      <w:proofErr w:type="gramStart"/>
      <w:r>
        <w:t>деятельности</w:t>
      </w:r>
      <w:proofErr w:type="gramEnd"/>
      <w:r>
        <w:t xml:space="preserve"> осуществляемые в соответствии с федеральными законами действия </w:t>
      </w:r>
      <w:proofErr w:type="spellStart"/>
      <w:r>
        <w:t>саморегулируемой</w:t>
      </w:r>
      <w:proofErr w:type="spellEnd"/>
      <w:r>
        <w:t xml:space="preserve"> организации по установлению для своих членов условий доступа на товарный рынок или выхода из товарного рынка;</w:t>
      </w:r>
    </w:p>
    <w:p w:rsidR="00A664AE" w:rsidRDefault="00A664AE" w:rsidP="00164D4C">
      <w:pPr>
        <w:spacing w:after="0"/>
        <w:jc w:val="both"/>
      </w:pPr>
    </w:p>
    <w:p w:rsidR="00A664AE" w:rsidRDefault="00A664AE" w:rsidP="00164D4C">
      <w:pPr>
        <w:spacing w:after="0"/>
        <w:jc w:val="both"/>
      </w:pPr>
      <w:r>
        <w:t>15) антимонопольный орган - федеральный антимонопольный орган и его территориальные органы;</w:t>
      </w:r>
    </w:p>
    <w:p w:rsidR="00A664AE" w:rsidRDefault="00A664AE" w:rsidP="00164D4C">
      <w:pPr>
        <w:spacing w:after="0"/>
        <w:jc w:val="both"/>
      </w:pPr>
    </w:p>
    <w:p w:rsidR="00A664AE" w:rsidRDefault="00A664AE" w:rsidP="00164D4C">
      <w:pPr>
        <w:spacing w:after="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w:t>
      </w:r>
      <w:proofErr w:type="gramStart"/>
      <w:r>
        <w:t>ств пр</w:t>
      </w:r>
      <w:proofErr w:type="gramEnd"/>
      <w:r>
        <w:t>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A664AE" w:rsidRDefault="00A664AE" w:rsidP="00164D4C">
      <w:pPr>
        <w:spacing w:after="0"/>
        <w:jc w:val="both"/>
      </w:pPr>
    </w:p>
    <w:p w:rsidR="00A664AE" w:rsidRDefault="00A664AE" w:rsidP="00164D4C">
      <w:pPr>
        <w:spacing w:after="0"/>
        <w:jc w:val="both"/>
      </w:pPr>
      <w:proofErr w:type="gramStart"/>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w:t>
      </w:r>
      <w:proofErr w:type="gramEnd"/>
      <w:r>
        <w:t xml:space="preserve"> </w:t>
      </w:r>
      <w:proofErr w:type="gramStart"/>
      <w:r>
        <w:t>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а также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roofErr w:type="gramEnd"/>
    </w:p>
    <w:p w:rsidR="00A664AE" w:rsidRDefault="00A664AE" w:rsidP="00164D4C">
      <w:pPr>
        <w:spacing w:after="0"/>
        <w:jc w:val="both"/>
      </w:pPr>
    </w:p>
    <w:p w:rsidR="00A664AE" w:rsidRDefault="00A664AE" w:rsidP="00164D4C">
      <w:pPr>
        <w:spacing w:after="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A664AE" w:rsidRDefault="00A664AE" w:rsidP="00164D4C">
      <w:pPr>
        <w:spacing w:after="0"/>
        <w:jc w:val="both"/>
      </w:pPr>
    </w:p>
    <w:p w:rsidR="00A664AE" w:rsidRDefault="00A664AE" w:rsidP="00164D4C">
      <w:pPr>
        <w:spacing w:after="0"/>
        <w:jc w:val="both"/>
      </w:pPr>
      <w:r>
        <w:t>19) "вертикальное" соглашение - соглашение между хозяйствующими субъектами, которые не конкурируют между собой,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A664AE" w:rsidRDefault="00A664AE" w:rsidP="00164D4C">
      <w:pPr>
        <w:spacing w:after="0"/>
        <w:jc w:val="both"/>
      </w:pPr>
    </w:p>
    <w:p w:rsidR="00A664AE" w:rsidRDefault="00A664AE" w:rsidP="00164D4C">
      <w:pPr>
        <w:spacing w:after="0"/>
        <w:jc w:val="both"/>
      </w:pPr>
      <w:proofErr w:type="gramStart"/>
      <w:r>
        <w:t>20) государственная или муниципальная помощь - предоставление федеральными органами исполнительной власти, органами исполнительной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преимущества, которое обеспечивает отдельным хозяйствующим субъектам по сравнению с другими участниками рынка (потенциальными участниками рынка) более выгодные условия деятельности на соответствующем товарном рынке, путем передачи имущества и (или) иных объектов гражданских прав, прав</w:t>
      </w:r>
      <w:proofErr w:type="gramEnd"/>
      <w:r>
        <w:t xml:space="preserve"> доступа к информации в приоритетном порядке;</w:t>
      </w:r>
    </w:p>
    <w:p w:rsidR="00A664AE" w:rsidRDefault="00A664AE" w:rsidP="00164D4C">
      <w:pPr>
        <w:spacing w:after="0"/>
        <w:jc w:val="both"/>
      </w:pPr>
    </w:p>
    <w:p w:rsidR="00A664AE" w:rsidRDefault="00A664AE" w:rsidP="00164D4C">
      <w:pPr>
        <w:spacing w:after="0"/>
        <w:jc w:val="both"/>
      </w:pPr>
      <w:r>
        <w:t>21) экономическая концентрация - сделки, иные действия, осуществление которых оказывает влияние на состояние конкуренции.</w:t>
      </w:r>
    </w:p>
    <w:p w:rsidR="00A664AE" w:rsidRDefault="00A664AE" w:rsidP="00164D4C">
      <w:pPr>
        <w:spacing w:after="0"/>
        <w:jc w:val="both"/>
      </w:pPr>
    </w:p>
    <w:p w:rsidR="00A664AE" w:rsidRDefault="00A664AE" w:rsidP="00164D4C">
      <w:pPr>
        <w:spacing w:after="0"/>
        <w:jc w:val="both"/>
      </w:pPr>
      <w:r>
        <w:t>Статья 5. Доминирующее положение</w:t>
      </w:r>
    </w:p>
    <w:p w:rsidR="00A664AE" w:rsidRDefault="00A664AE" w:rsidP="00164D4C">
      <w:pPr>
        <w:spacing w:after="0"/>
        <w:jc w:val="both"/>
      </w:pPr>
    </w:p>
    <w:p w:rsidR="00A664AE" w:rsidRDefault="00A664AE" w:rsidP="00164D4C">
      <w:pPr>
        <w:spacing w:after="0"/>
        <w:jc w:val="both"/>
      </w:pPr>
      <w:r>
        <w:lastRenderedPageBreak/>
        <w:t xml:space="preserve">1. </w:t>
      </w:r>
      <w:proofErr w:type="gramStart"/>
      <w:r>
        <w:t>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w:t>
      </w:r>
      <w:proofErr w:type="gramEnd"/>
      <w:r>
        <w:t xml:space="preserve"> рынок другим хозяйствующим субъектам. Доминирующим признается положение хозяйствующего субъекта (за исключением финансовой организации):</w:t>
      </w:r>
    </w:p>
    <w:p w:rsidR="00A664AE" w:rsidRDefault="00A664AE" w:rsidP="00164D4C">
      <w:pPr>
        <w:spacing w:after="0"/>
        <w:jc w:val="both"/>
      </w:pPr>
    </w:p>
    <w:p w:rsidR="00A664AE" w:rsidRDefault="00A664AE" w:rsidP="00164D4C">
      <w:pPr>
        <w:spacing w:after="0"/>
        <w:jc w:val="both"/>
      </w:pPr>
      <w: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w:t>
      </w:r>
      <w:proofErr w:type="gramStart"/>
      <w:r>
        <w:t>контроля за</w:t>
      </w:r>
      <w:proofErr w:type="gramEnd"/>
      <w:r>
        <w:t xml:space="preserve">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A664AE" w:rsidRDefault="00A664AE" w:rsidP="00164D4C">
      <w:pPr>
        <w:spacing w:after="0"/>
        <w:jc w:val="both"/>
      </w:pPr>
    </w:p>
    <w:p w:rsidR="00A664AE" w:rsidRDefault="00A664AE" w:rsidP="00164D4C">
      <w:pPr>
        <w:spacing w:after="0"/>
        <w:jc w:val="both"/>
      </w:pPr>
      <w:r>
        <w:t xml:space="preserve">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w:t>
      </w:r>
      <w:proofErr w:type="gramStart"/>
      <w:r>
        <w:t>конкурентов</w:t>
      </w:r>
      <w:proofErr w:type="gramEnd"/>
      <w:r>
        <w:t xml:space="preserve"> либо исходя из иных критериев, характеризующих товарный рынок.</w:t>
      </w:r>
    </w:p>
    <w:p w:rsidR="00A664AE" w:rsidRDefault="00A664AE" w:rsidP="00164D4C">
      <w:pPr>
        <w:spacing w:after="0"/>
        <w:jc w:val="both"/>
      </w:pPr>
    </w:p>
    <w:p w:rsidR="00A664AE" w:rsidRDefault="00A664AE" w:rsidP="00164D4C">
      <w:pPr>
        <w:spacing w:after="0"/>
        <w:jc w:val="both"/>
      </w:pPr>
      <w:r>
        <w:t>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частях 3 и 6 настоящей статьи случаев.</w:t>
      </w:r>
    </w:p>
    <w:p w:rsidR="00A664AE" w:rsidRDefault="00A664AE" w:rsidP="00164D4C">
      <w:pPr>
        <w:spacing w:after="0"/>
        <w:jc w:val="both"/>
      </w:pPr>
    </w:p>
    <w:p w:rsidR="00A664AE" w:rsidRDefault="00A664AE" w:rsidP="00164D4C">
      <w:pPr>
        <w:spacing w:after="0"/>
        <w:jc w:val="both"/>
      </w:pPr>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A664AE" w:rsidRDefault="00A664AE" w:rsidP="00164D4C">
      <w:pPr>
        <w:spacing w:after="0"/>
        <w:jc w:val="both"/>
      </w:pPr>
    </w:p>
    <w:p w:rsidR="00A664AE" w:rsidRDefault="00A664AE" w:rsidP="00164D4C">
      <w:pPr>
        <w:spacing w:after="0"/>
        <w:jc w:val="both"/>
      </w:pPr>
      <w: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w:t>
      </w:r>
      <w:proofErr w:type="gramStart"/>
      <w:r>
        <w:t>доля</w:t>
      </w:r>
      <w:proofErr w:type="gramEnd"/>
      <w:r>
        <w:t xml:space="preserve"> хотя бы одного из указанных хозяйствующих субъектов менее чем восемь процентов);</w:t>
      </w:r>
    </w:p>
    <w:p w:rsidR="00A664AE" w:rsidRDefault="00A664AE" w:rsidP="00164D4C">
      <w:pPr>
        <w:spacing w:after="0"/>
        <w:jc w:val="both"/>
      </w:pPr>
    </w:p>
    <w:p w:rsidR="00A664AE" w:rsidRDefault="00A664AE" w:rsidP="00164D4C">
      <w:pPr>
        <w:spacing w:after="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A664AE" w:rsidRDefault="00A664AE" w:rsidP="00164D4C">
      <w:pPr>
        <w:spacing w:after="0"/>
        <w:jc w:val="both"/>
      </w:pPr>
    </w:p>
    <w:p w:rsidR="00A664AE" w:rsidRDefault="00A664AE" w:rsidP="00164D4C">
      <w:pPr>
        <w:spacing w:after="0"/>
        <w:jc w:val="both"/>
      </w:pPr>
      <w:proofErr w:type="gramStart"/>
      <w: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w:t>
      </w:r>
      <w:r>
        <w:lastRenderedPageBreak/>
        <w:t>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A664AE" w:rsidRDefault="00A664AE" w:rsidP="00164D4C">
      <w:pPr>
        <w:spacing w:after="0"/>
        <w:jc w:val="both"/>
      </w:pPr>
    </w:p>
    <w:p w:rsidR="00A664AE" w:rsidRDefault="00A664AE" w:rsidP="00164D4C">
      <w:pPr>
        <w:spacing w:after="0"/>
        <w:jc w:val="both"/>
      </w:pPr>
      <w:r>
        <w:t>4. Хозяйствующий субъе</w:t>
      </w:r>
      <w:proofErr w:type="gramStart"/>
      <w:r>
        <w:t>кт впр</w:t>
      </w:r>
      <w:proofErr w:type="gramEnd"/>
      <w:r>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A664AE" w:rsidRDefault="00A664AE" w:rsidP="00164D4C">
      <w:pPr>
        <w:spacing w:after="0"/>
        <w:jc w:val="both"/>
      </w:pPr>
    </w:p>
    <w:p w:rsidR="00A664AE" w:rsidRDefault="00A664AE" w:rsidP="00164D4C">
      <w:pPr>
        <w:spacing w:after="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A664AE" w:rsidRDefault="00A664AE" w:rsidP="00164D4C">
      <w:pPr>
        <w:spacing w:after="0"/>
        <w:jc w:val="both"/>
      </w:pPr>
    </w:p>
    <w:p w:rsidR="00A664AE" w:rsidRDefault="00A664AE" w:rsidP="00164D4C">
      <w:pPr>
        <w:spacing w:after="0"/>
        <w:jc w:val="both"/>
      </w:pPr>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A664AE" w:rsidRDefault="00A664AE" w:rsidP="00164D4C">
      <w:pPr>
        <w:spacing w:after="0"/>
        <w:jc w:val="both"/>
      </w:pPr>
    </w:p>
    <w:p w:rsidR="00A664AE" w:rsidRDefault="00A664AE" w:rsidP="00164D4C">
      <w:pPr>
        <w:spacing w:after="0"/>
        <w:jc w:val="both"/>
      </w:pPr>
      <w:r>
        <w:t>7. Условия признания доминирующим положения финансовой организации (за исключением кредитной организации) с учетом ограничений, предусмотренных настоящим Федеральным законом, устанавливаются Правительством Российской Федерации. Условия признания доминирующим положения кредитной организации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Доминирующее положение финансовой организации (за исключением кредитной организации) устанавливается антимонопольным органом в порядке, утвержденном Правительством Российской Федерации. Порядок установления доминирующего положения кредитной организации утверждается Правительством Российской Федерации по согласованию с Центральным банком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A664AE" w:rsidRDefault="00A664AE" w:rsidP="00164D4C">
      <w:pPr>
        <w:spacing w:after="0"/>
        <w:jc w:val="both"/>
      </w:pPr>
    </w:p>
    <w:p w:rsidR="00A664AE" w:rsidRDefault="00A664AE" w:rsidP="00164D4C">
      <w:pPr>
        <w:spacing w:after="0"/>
        <w:jc w:val="both"/>
      </w:pPr>
      <w:r>
        <w:t>Статья 6. Монопольно высокая цена товара</w:t>
      </w:r>
    </w:p>
    <w:p w:rsidR="00A664AE" w:rsidRDefault="00A664AE" w:rsidP="00164D4C">
      <w:pPr>
        <w:spacing w:after="0"/>
        <w:jc w:val="both"/>
      </w:pPr>
    </w:p>
    <w:p w:rsidR="00A664AE" w:rsidRDefault="00A664AE" w:rsidP="00164D4C">
      <w:pPr>
        <w:spacing w:after="0"/>
        <w:jc w:val="both"/>
      </w:pPr>
      <w:r>
        <w:t>1. Монопольно высокой ценой товара (за исключением финансовой услуги) является цена, установленная занимающим доминирующее положение хозяйствующим субъектом, если:</w:t>
      </w:r>
    </w:p>
    <w:p w:rsidR="00A664AE" w:rsidRDefault="00A664AE" w:rsidP="00164D4C">
      <w:pPr>
        <w:spacing w:after="0"/>
        <w:jc w:val="both"/>
      </w:pPr>
    </w:p>
    <w:p w:rsidR="00A664AE" w:rsidRDefault="00A664AE" w:rsidP="00164D4C">
      <w:pPr>
        <w:spacing w:after="0"/>
        <w:jc w:val="both"/>
      </w:pPr>
      <w:proofErr w:type="gramStart"/>
      <w:r>
        <w:t>1) эта цена превышает цену, которую в условиях конкуренции на товарном рынке, сопоставимом по количеству продаваемого за определенный период товара, составу покупателей или продавцов товара (определяемому исходя из целей приобретения или продажи товара) и условиям доступа (далее - сопоставимый товарный рынок), устанавливают хозяйствующие субъекты, не входящие с покупателями или продавцами товара в одну группу лиц и не занимающие доминирующего положения на</w:t>
      </w:r>
      <w:proofErr w:type="gramEnd"/>
      <w:r>
        <w:t xml:space="preserve"> сопоставимом товарном </w:t>
      </w:r>
      <w:proofErr w:type="gramStart"/>
      <w:r>
        <w:t>рынке</w:t>
      </w:r>
      <w:proofErr w:type="gramEnd"/>
      <w:r>
        <w:t>;</w:t>
      </w:r>
    </w:p>
    <w:p w:rsidR="00A664AE" w:rsidRDefault="00A664AE" w:rsidP="00164D4C">
      <w:pPr>
        <w:spacing w:after="0"/>
        <w:jc w:val="both"/>
      </w:pPr>
    </w:p>
    <w:p w:rsidR="00A664AE" w:rsidRDefault="00A664AE" w:rsidP="00164D4C">
      <w:pPr>
        <w:spacing w:after="0"/>
        <w:jc w:val="both"/>
      </w:pPr>
      <w:r>
        <w:t>2) эта цена превышает сумму необходимых для производства и реализации такого товара расходов и прибыли.</w:t>
      </w:r>
    </w:p>
    <w:p w:rsidR="00A664AE" w:rsidRDefault="00A664AE" w:rsidP="00164D4C">
      <w:pPr>
        <w:spacing w:after="0"/>
        <w:jc w:val="both"/>
      </w:pPr>
    </w:p>
    <w:p w:rsidR="00A664AE" w:rsidRDefault="00A664AE" w:rsidP="00164D4C">
      <w:pPr>
        <w:spacing w:after="0"/>
        <w:jc w:val="both"/>
      </w:pPr>
      <w:r>
        <w:t xml:space="preserve">2. Цена товара не признается монопольно высокой, если она не </w:t>
      </w:r>
      <w:proofErr w:type="gramStart"/>
      <w:r>
        <w:t>соответствует</w:t>
      </w:r>
      <w:proofErr w:type="gramEnd"/>
      <w:r>
        <w:t xml:space="preserve"> хотя бы одному из указанных в части 1 настоящей статьи критериев. Не признается монопольно высокой цена </w:t>
      </w:r>
      <w:r>
        <w:lastRenderedPageBreak/>
        <w:t>товара, установленная субъектом естественной монополии в пределах тарифа на такой товар, определенного органом регулирования естественной монополии.</w:t>
      </w:r>
    </w:p>
    <w:p w:rsidR="00A664AE" w:rsidRDefault="00A664AE" w:rsidP="00164D4C">
      <w:pPr>
        <w:spacing w:after="0"/>
        <w:jc w:val="both"/>
      </w:pPr>
    </w:p>
    <w:p w:rsidR="00A664AE" w:rsidRDefault="00A664AE" w:rsidP="00164D4C">
      <w:pPr>
        <w:spacing w:after="0"/>
        <w:jc w:val="both"/>
      </w:pPr>
      <w:r>
        <w:t>Статья 7. Монопольно низкая цена товара</w:t>
      </w:r>
    </w:p>
    <w:p w:rsidR="00A664AE" w:rsidRDefault="00A664AE" w:rsidP="00164D4C">
      <w:pPr>
        <w:spacing w:after="0"/>
        <w:jc w:val="both"/>
      </w:pPr>
    </w:p>
    <w:p w:rsidR="00A664AE" w:rsidRDefault="00A664AE" w:rsidP="00164D4C">
      <w:pPr>
        <w:spacing w:after="0"/>
        <w:jc w:val="both"/>
      </w:pPr>
      <w:r>
        <w:t>1. Монопольно низкой ценой товара (за исключением финансовой услуги) является цена товара, установленная занимающим доминирующее положение хозяйствующим субъектом, если:</w:t>
      </w:r>
    </w:p>
    <w:p w:rsidR="00A664AE" w:rsidRDefault="00A664AE" w:rsidP="00164D4C">
      <w:pPr>
        <w:spacing w:after="0"/>
        <w:jc w:val="both"/>
      </w:pPr>
    </w:p>
    <w:p w:rsidR="00A664AE" w:rsidRDefault="00A664AE" w:rsidP="00164D4C">
      <w:pPr>
        <w:spacing w:after="0"/>
        <w:jc w:val="both"/>
      </w:pPr>
      <w:r>
        <w:t>1) эта цена ниже цены, которую в условиях конкуренции на сопоставимом товарном рынке устанавливают хозяйствующие субъекты, не входящие с покупателями или продавцами товара в одну группу лиц и не занимающие доминирующего положения на таком сопоставимом товарном рынке;</w:t>
      </w:r>
    </w:p>
    <w:p w:rsidR="00A664AE" w:rsidRDefault="00A664AE" w:rsidP="00164D4C">
      <w:pPr>
        <w:spacing w:after="0"/>
        <w:jc w:val="both"/>
      </w:pPr>
    </w:p>
    <w:p w:rsidR="00A664AE" w:rsidRDefault="00A664AE" w:rsidP="00164D4C">
      <w:pPr>
        <w:spacing w:after="0"/>
        <w:jc w:val="both"/>
      </w:pPr>
      <w:r>
        <w:t>2) эта цена ниже суммы необходимых для производства и реализации такого товара расходов.</w:t>
      </w:r>
    </w:p>
    <w:p w:rsidR="00A664AE" w:rsidRDefault="00A664AE" w:rsidP="00164D4C">
      <w:pPr>
        <w:spacing w:after="0"/>
        <w:jc w:val="both"/>
      </w:pPr>
    </w:p>
    <w:p w:rsidR="00A664AE" w:rsidRDefault="00A664AE" w:rsidP="00164D4C">
      <w:pPr>
        <w:spacing w:after="0"/>
        <w:jc w:val="both"/>
      </w:pPr>
      <w:r>
        <w:t xml:space="preserve">2. Цена товара не признается монопольно низкой, если она не </w:t>
      </w:r>
      <w:proofErr w:type="gramStart"/>
      <w:r>
        <w:t>соответствует</w:t>
      </w:r>
      <w:proofErr w:type="gramEnd"/>
      <w:r>
        <w:t xml:space="preserve"> хотя бы одному из указанных в части 1 настоящей статьи критериев. Не признается монопольно низкой цена товара, если ее установление продавцом не повлекло за собой ограничение конкуренции в связи с сокращением числа не входящих с покупателями или продавцами товара в одну группу лиц хозяйствующих субъектов на соответствующем товарном рынке. Не признается монопольно низкой цена товара, установленная субъектом естественной монополии в пределах тарифа на такой товар, определенного органом регулирования естественной монополии.</w:t>
      </w:r>
    </w:p>
    <w:p w:rsidR="00A664AE" w:rsidRDefault="00A664AE" w:rsidP="00164D4C">
      <w:pPr>
        <w:spacing w:after="0"/>
        <w:jc w:val="both"/>
      </w:pPr>
    </w:p>
    <w:p w:rsidR="00A664AE" w:rsidRDefault="00A664AE" w:rsidP="00164D4C">
      <w:pPr>
        <w:spacing w:after="0"/>
        <w:jc w:val="both"/>
      </w:pPr>
      <w:r>
        <w:t>Статья 8. Согласованные действия хозяйствующих субъектов</w:t>
      </w:r>
    </w:p>
    <w:p w:rsidR="00A664AE" w:rsidRDefault="00A664AE" w:rsidP="00164D4C">
      <w:pPr>
        <w:spacing w:after="0"/>
        <w:jc w:val="both"/>
      </w:pPr>
    </w:p>
    <w:p w:rsidR="00A664AE" w:rsidRDefault="00A664AE" w:rsidP="00164D4C">
      <w:pPr>
        <w:spacing w:after="0"/>
        <w:jc w:val="both"/>
      </w:pPr>
      <w:r>
        <w:t>1. Согласованными действиями хозяйствующих субъектов являются действия хозяйствующих субъектов на товарном рынке, удовлетворяющие совокупности следующих условий:</w:t>
      </w:r>
    </w:p>
    <w:p w:rsidR="00A664AE" w:rsidRDefault="00A664AE" w:rsidP="00164D4C">
      <w:pPr>
        <w:spacing w:after="0"/>
        <w:jc w:val="both"/>
      </w:pPr>
    </w:p>
    <w:p w:rsidR="00A664AE" w:rsidRDefault="00A664AE" w:rsidP="00164D4C">
      <w:pPr>
        <w:spacing w:after="0"/>
        <w:jc w:val="both"/>
      </w:pPr>
      <w:r>
        <w:t>1) результат таких действий соответствует интересам каждого из указанных хозяйствующих субъектов только при условии, что их действия заранее известны каждому из них;</w:t>
      </w:r>
    </w:p>
    <w:p w:rsidR="00A664AE" w:rsidRDefault="00A664AE" w:rsidP="00164D4C">
      <w:pPr>
        <w:spacing w:after="0"/>
        <w:jc w:val="both"/>
      </w:pPr>
    </w:p>
    <w:p w:rsidR="00A664AE" w:rsidRDefault="00A664AE" w:rsidP="00164D4C">
      <w:pPr>
        <w:spacing w:after="0"/>
        <w:jc w:val="both"/>
      </w:pPr>
      <w:r>
        <w:t xml:space="preserve">2) действия каждого из указанных хозяйствующих субъектов вызваны действиями иных хозяйствующих субъектов и не являются следствием обстоятельств, в равной мере влияющих на все хозяйствующие субъекты на соответствующем товарном рынке. </w:t>
      </w:r>
      <w:proofErr w:type="gramStart"/>
      <w: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одного года или в течение срока существования соответствующего товарного рынка, если такой срок составляет менее чем один год.</w:t>
      </w:r>
      <w:proofErr w:type="gramEnd"/>
    </w:p>
    <w:p w:rsidR="00A664AE" w:rsidRDefault="00A664AE" w:rsidP="00164D4C">
      <w:pPr>
        <w:spacing w:after="0"/>
        <w:jc w:val="both"/>
      </w:pPr>
    </w:p>
    <w:p w:rsidR="00A664AE" w:rsidRDefault="00A664AE" w:rsidP="00164D4C">
      <w:pPr>
        <w:spacing w:after="0"/>
        <w:jc w:val="both"/>
      </w:pPr>
      <w:r>
        <w:t>2. Совершение хозяйствующими субъектами действий по соглашению не относится к согласованным действиям.</w:t>
      </w:r>
    </w:p>
    <w:p w:rsidR="00A664AE" w:rsidRDefault="00A664AE" w:rsidP="00164D4C">
      <w:pPr>
        <w:spacing w:after="0"/>
        <w:jc w:val="both"/>
      </w:pPr>
    </w:p>
    <w:p w:rsidR="00A664AE" w:rsidRDefault="00A664AE" w:rsidP="00164D4C">
      <w:pPr>
        <w:spacing w:after="0"/>
        <w:jc w:val="both"/>
      </w:pPr>
      <w:r>
        <w:t>Статья 9. Группа лиц</w:t>
      </w:r>
    </w:p>
    <w:p w:rsidR="00A664AE" w:rsidRDefault="00A664AE" w:rsidP="00164D4C">
      <w:pPr>
        <w:spacing w:after="0"/>
        <w:jc w:val="both"/>
      </w:pPr>
    </w:p>
    <w:p w:rsidR="00A664AE" w:rsidRDefault="00A664AE" w:rsidP="00164D4C">
      <w:pPr>
        <w:spacing w:after="0"/>
        <w:jc w:val="both"/>
      </w:pPr>
      <w:r>
        <w:t>1. Группой лиц признаются:</w:t>
      </w:r>
    </w:p>
    <w:p w:rsidR="00A664AE" w:rsidRDefault="00A664AE" w:rsidP="00164D4C">
      <w:pPr>
        <w:spacing w:after="0"/>
        <w:jc w:val="both"/>
      </w:pPr>
    </w:p>
    <w:p w:rsidR="00A664AE" w:rsidRDefault="00A664AE" w:rsidP="00164D4C">
      <w:pPr>
        <w:spacing w:after="0"/>
        <w:jc w:val="both"/>
      </w:pPr>
      <w:proofErr w:type="gramStart"/>
      <w:r>
        <w:lastRenderedPageBreak/>
        <w:t>1) хозяйственное общество (товарищество)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либо в соответствии с полномочиями, полученными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roofErr w:type="gramEnd"/>
    </w:p>
    <w:p w:rsidR="00A664AE" w:rsidRDefault="00A664AE" w:rsidP="00164D4C">
      <w:pPr>
        <w:spacing w:after="0"/>
        <w:jc w:val="both"/>
      </w:pPr>
    </w:p>
    <w:p w:rsidR="00A664AE" w:rsidRDefault="00A664AE" w:rsidP="00164D4C">
      <w:pPr>
        <w:spacing w:after="0"/>
        <w:jc w:val="both"/>
      </w:pPr>
      <w:proofErr w:type="gramStart"/>
      <w:r>
        <w:t>2) хозяйственные общества (товарищества), в которых одно и то же физическое лицо или одно и то же юридическое лицо имеет в силу своего участия в этих хозяйственных обществах (товариществах) либо в соответствии с полномочиями, полученными от других лиц, более чем пятьдесят процентов общего количества голосов, приходящихся на голосующие акции (доли) в уставном (складочном) капитале каждого из этих хозяйственных обществ (товариществ);</w:t>
      </w:r>
      <w:proofErr w:type="gramEnd"/>
    </w:p>
    <w:p w:rsidR="00A664AE" w:rsidRDefault="00A664AE" w:rsidP="00164D4C">
      <w:pPr>
        <w:spacing w:after="0"/>
        <w:jc w:val="both"/>
      </w:pPr>
    </w:p>
    <w:p w:rsidR="00A664AE" w:rsidRDefault="00A664AE" w:rsidP="00164D4C">
      <w:pPr>
        <w:spacing w:after="0"/>
        <w:jc w:val="both"/>
      </w:pPr>
      <w:r>
        <w:t>3) хозяйственное общество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w:t>
      </w:r>
    </w:p>
    <w:p w:rsidR="00A664AE" w:rsidRDefault="00A664AE" w:rsidP="00164D4C">
      <w:pPr>
        <w:spacing w:after="0"/>
        <w:jc w:val="both"/>
      </w:pPr>
    </w:p>
    <w:p w:rsidR="00A664AE" w:rsidRDefault="00A664AE" w:rsidP="00164D4C">
      <w:pPr>
        <w:spacing w:after="0"/>
        <w:jc w:val="both"/>
      </w:pPr>
      <w:r>
        <w:t>4) хозяйственные общества, в которых одно и то же физическое лицо или одно и то же юридическое лицо осуществляет функции единоличного исполнительного органа;</w:t>
      </w:r>
    </w:p>
    <w:p w:rsidR="00A664AE" w:rsidRDefault="00A664AE" w:rsidP="00164D4C">
      <w:pPr>
        <w:spacing w:after="0"/>
        <w:jc w:val="both"/>
      </w:pPr>
    </w:p>
    <w:p w:rsidR="00A664AE" w:rsidRDefault="00A664AE" w:rsidP="00164D4C">
      <w:pPr>
        <w:spacing w:after="0"/>
        <w:jc w:val="both"/>
      </w:pPr>
      <w:r>
        <w:t>5) хозяйственное общество (товарищество)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или заключенного с этим хозяйственным обществом (товариществом) договора вправе давать этому хозяйственному обществу (товариществу) обязательные для исполнения указания;</w:t>
      </w:r>
    </w:p>
    <w:p w:rsidR="00A664AE" w:rsidRDefault="00A664AE" w:rsidP="00164D4C">
      <w:pPr>
        <w:spacing w:after="0"/>
        <w:jc w:val="both"/>
      </w:pPr>
    </w:p>
    <w:p w:rsidR="00A664AE" w:rsidRDefault="00A664AE" w:rsidP="00164D4C">
      <w:pPr>
        <w:spacing w:after="0"/>
        <w:jc w:val="both"/>
      </w:pPr>
      <w:r>
        <w:t>6) хозяйственные общества (товарищества), в которых одно и то же физическое лицо или одно и то же юридическое лицо на основании учредительных документов этих хозяйственных обществ (товариществ) или заключенных с этими хозяйственными обществами (товариществами) договоров вправе давать этим хозяйственным обществам (товариществам) обязательные для исполнения указания;</w:t>
      </w:r>
    </w:p>
    <w:p w:rsidR="00A664AE" w:rsidRDefault="00A664AE" w:rsidP="00164D4C">
      <w:pPr>
        <w:spacing w:after="0"/>
        <w:jc w:val="both"/>
      </w:pPr>
    </w:p>
    <w:p w:rsidR="00A664AE" w:rsidRDefault="00A664AE" w:rsidP="00164D4C">
      <w:pPr>
        <w:spacing w:after="0"/>
        <w:jc w:val="both"/>
      </w:pPr>
      <w:r>
        <w:t>7) хозяйственное общество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w:t>
      </w:r>
    </w:p>
    <w:p w:rsidR="00A664AE" w:rsidRDefault="00A664AE" w:rsidP="00164D4C">
      <w:pPr>
        <w:spacing w:after="0"/>
        <w:jc w:val="both"/>
      </w:pPr>
    </w:p>
    <w:p w:rsidR="00A664AE" w:rsidRDefault="00A664AE" w:rsidP="00164D4C">
      <w:pPr>
        <w:spacing w:after="0"/>
        <w:jc w:val="both"/>
      </w:pPr>
      <w:r>
        <w:t>8) хозяйственные общества, единоличный исполнительный орган которых назначен или избран по предложению одного и того же физического лица или одного и того же юридического лица;</w:t>
      </w:r>
    </w:p>
    <w:p w:rsidR="00A664AE" w:rsidRDefault="00A664AE" w:rsidP="00164D4C">
      <w:pPr>
        <w:spacing w:after="0"/>
        <w:jc w:val="both"/>
      </w:pPr>
    </w:p>
    <w:p w:rsidR="00A664AE" w:rsidRDefault="00A664AE" w:rsidP="00164D4C">
      <w:pPr>
        <w:spacing w:after="0"/>
        <w:jc w:val="both"/>
      </w:pPr>
      <w:r>
        <w:t xml:space="preserve">9)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w:t>
      </w:r>
      <w:proofErr w:type="gramStart"/>
      <w:r>
        <w:t>органа</w:t>
      </w:r>
      <w:proofErr w:type="gramEnd"/>
      <w:r>
        <w:t xml:space="preserve"> либо совета директоров (наблюдательного совета) этого хозяйственного общества;</w:t>
      </w:r>
    </w:p>
    <w:p w:rsidR="00A664AE" w:rsidRDefault="00A664AE" w:rsidP="00164D4C">
      <w:pPr>
        <w:spacing w:after="0"/>
        <w:jc w:val="both"/>
      </w:pPr>
    </w:p>
    <w:p w:rsidR="00A664AE" w:rsidRDefault="00A664AE" w:rsidP="00164D4C">
      <w:pPr>
        <w:spacing w:after="0"/>
        <w:jc w:val="both"/>
      </w:pPr>
      <w:r>
        <w:t>10) хозяйственные общества,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избрано по предложению одного и того же физического лица или одного и того же юридического лица;</w:t>
      </w:r>
    </w:p>
    <w:p w:rsidR="00A664AE" w:rsidRDefault="00A664AE" w:rsidP="00164D4C">
      <w:pPr>
        <w:spacing w:after="0"/>
        <w:jc w:val="both"/>
      </w:pPr>
    </w:p>
    <w:p w:rsidR="00A664AE" w:rsidRDefault="00A664AE" w:rsidP="00164D4C">
      <w:pPr>
        <w:spacing w:after="0"/>
        <w:jc w:val="both"/>
      </w:pPr>
      <w:r>
        <w:t>11) хозяйственные общества,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составляют одни и те же физические лица;</w:t>
      </w:r>
    </w:p>
    <w:p w:rsidR="00A664AE" w:rsidRDefault="00A664AE" w:rsidP="00164D4C">
      <w:pPr>
        <w:spacing w:after="0"/>
        <w:jc w:val="both"/>
      </w:pPr>
    </w:p>
    <w:p w:rsidR="00A664AE" w:rsidRDefault="00A664AE" w:rsidP="00164D4C">
      <w:pPr>
        <w:spacing w:after="0"/>
        <w:jc w:val="both"/>
      </w:pPr>
      <w:r>
        <w:t>12) лица, являющиеся участниками одной и той же финансово-промышленной группы;</w:t>
      </w:r>
    </w:p>
    <w:p w:rsidR="00A664AE" w:rsidRDefault="00A664AE" w:rsidP="00164D4C">
      <w:pPr>
        <w:spacing w:after="0"/>
        <w:jc w:val="both"/>
      </w:pPr>
    </w:p>
    <w:p w:rsidR="00A664AE" w:rsidRDefault="00A664AE" w:rsidP="00164D4C">
      <w:pPr>
        <w:spacing w:after="0"/>
        <w:jc w:val="both"/>
      </w:pPr>
      <w:r>
        <w:t xml:space="preserve">13) физическое лицо, его супруг, родители (в том числе усыновители), дети (в том числе усыновленные), полнородные и </w:t>
      </w:r>
      <w:proofErr w:type="spellStart"/>
      <w:r>
        <w:t>неполнородные</w:t>
      </w:r>
      <w:proofErr w:type="spellEnd"/>
      <w:r>
        <w:t xml:space="preserve"> братья и сестры;</w:t>
      </w:r>
    </w:p>
    <w:p w:rsidR="00A664AE" w:rsidRDefault="00A664AE" w:rsidP="00164D4C">
      <w:pPr>
        <w:spacing w:after="0"/>
        <w:jc w:val="both"/>
      </w:pPr>
    </w:p>
    <w:p w:rsidR="00A664AE" w:rsidRDefault="00A664AE" w:rsidP="00164D4C">
      <w:pPr>
        <w:spacing w:after="0"/>
        <w:jc w:val="both"/>
      </w:pPr>
      <w:r>
        <w:t>14) лица, каждое из которых по какому-либо указанному в пунктах 1-13 настоящей части основанию входит в группу с одним и тем же лицом, а также другие лица, входящие с каждым из таких лиц в одну группу по какому-либо указанному в пунктах 1-13 настоящей части основанию.</w:t>
      </w:r>
    </w:p>
    <w:p w:rsidR="00A664AE" w:rsidRDefault="00A664AE" w:rsidP="00164D4C">
      <w:pPr>
        <w:spacing w:after="0"/>
        <w:jc w:val="both"/>
      </w:pPr>
    </w:p>
    <w:p w:rsidR="00A664AE" w:rsidRDefault="00A664AE" w:rsidP="00164D4C">
      <w:pPr>
        <w:spacing w:after="0"/>
        <w:jc w:val="both"/>
      </w:pPr>
      <w:r>
        <w:t>2. Установленные настоящим Федеральным законом запреты на действия (бездействие) хозяйствующего субъекта, хозяйствующих субъектов распространяются на действия (бездействие) группы лиц.</w:t>
      </w:r>
    </w:p>
    <w:p w:rsidR="00A664AE" w:rsidRDefault="00A664AE" w:rsidP="00164D4C">
      <w:pPr>
        <w:spacing w:after="0"/>
        <w:jc w:val="both"/>
      </w:pPr>
    </w:p>
    <w:p w:rsidR="00A664AE" w:rsidRDefault="00A664AE" w:rsidP="00164D4C">
      <w:pPr>
        <w:spacing w:after="0"/>
        <w:jc w:val="both"/>
      </w:pPr>
      <w:r>
        <w:t xml:space="preserve">Глава 2. Монополистическая деятельность. </w:t>
      </w:r>
    </w:p>
    <w:p w:rsidR="00A664AE" w:rsidRDefault="00A664AE" w:rsidP="00164D4C">
      <w:pPr>
        <w:spacing w:after="0"/>
        <w:jc w:val="both"/>
      </w:pPr>
    </w:p>
    <w:p w:rsidR="00A664AE" w:rsidRDefault="00A664AE" w:rsidP="00164D4C">
      <w:pPr>
        <w:spacing w:after="0"/>
        <w:jc w:val="both"/>
      </w:pPr>
      <w:r>
        <w:t>Недобросовестная конкуренция</w:t>
      </w:r>
    </w:p>
    <w:p w:rsidR="00A664AE" w:rsidRDefault="00A664AE" w:rsidP="00164D4C">
      <w:pPr>
        <w:spacing w:after="0"/>
        <w:jc w:val="both"/>
      </w:pPr>
    </w:p>
    <w:p w:rsidR="00A664AE" w:rsidRDefault="00A664AE" w:rsidP="00164D4C">
      <w:pPr>
        <w:spacing w:after="0"/>
        <w:jc w:val="both"/>
      </w:pPr>
      <w:r>
        <w:t>Статья 10. Запрет на злоупотребление хозяйствующим субъектом доминирующим положением</w:t>
      </w:r>
    </w:p>
    <w:p w:rsidR="00A664AE" w:rsidRDefault="00A664AE" w:rsidP="00164D4C">
      <w:pPr>
        <w:spacing w:after="0"/>
        <w:jc w:val="both"/>
      </w:pPr>
    </w:p>
    <w:p w:rsidR="00A664AE" w:rsidRDefault="00A664AE" w:rsidP="00164D4C">
      <w:pPr>
        <w:spacing w:after="0"/>
        <w:jc w:val="both"/>
      </w:pPr>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A664AE" w:rsidRDefault="00A664AE" w:rsidP="00164D4C">
      <w:pPr>
        <w:spacing w:after="0"/>
        <w:jc w:val="both"/>
      </w:pPr>
    </w:p>
    <w:p w:rsidR="00A664AE" w:rsidRDefault="00A664AE" w:rsidP="00164D4C">
      <w:pPr>
        <w:spacing w:after="0"/>
        <w:jc w:val="both"/>
      </w:pPr>
      <w:r>
        <w:t>1) установление, поддержание монопольно высокой или монопольно низкой цены товара;</w:t>
      </w:r>
    </w:p>
    <w:p w:rsidR="00A664AE" w:rsidRDefault="00A664AE" w:rsidP="00164D4C">
      <w:pPr>
        <w:spacing w:after="0"/>
        <w:jc w:val="both"/>
      </w:pPr>
    </w:p>
    <w:p w:rsidR="00A664AE" w:rsidRDefault="00A664AE" w:rsidP="00164D4C">
      <w:pPr>
        <w:spacing w:after="0"/>
        <w:jc w:val="both"/>
      </w:pPr>
      <w:r>
        <w:t>2) изъятие товара из обращения, если результатом такого изъятия явилось повышение цены товара;</w:t>
      </w:r>
    </w:p>
    <w:p w:rsidR="00A664AE" w:rsidRDefault="00A664AE" w:rsidP="00164D4C">
      <w:pPr>
        <w:spacing w:after="0"/>
        <w:jc w:val="both"/>
      </w:pPr>
    </w:p>
    <w:p w:rsidR="00A664AE" w:rsidRDefault="00A664AE" w:rsidP="00164D4C">
      <w:pPr>
        <w:spacing w:after="0"/>
        <w:jc w:val="both"/>
      </w:pPr>
      <w:proofErr w:type="gramStart"/>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w:t>
      </w:r>
      <w:proofErr w:type="gramEnd"/>
      <w:r>
        <w:t xml:space="preserve">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A664AE" w:rsidRDefault="00A664AE" w:rsidP="00164D4C">
      <w:pPr>
        <w:spacing w:after="0"/>
        <w:jc w:val="both"/>
      </w:pPr>
    </w:p>
    <w:p w:rsidR="00A664AE" w:rsidRDefault="00A664AE" w:rsidP="00164D4C">
      <w:pPr>
        <w:spacing w:after="0"/>
        <w:jc w:val="both"/>
      </w:pPr>
      <w: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w:t>
      </w:r>
      <w:proofErr w:type="gramStart"/>
      <w:r>
        <w:t>также</w:t>
      </w:r>
      <w:proofErr w:type="gramEnd"/>
      <w:r>
        <w:t xml:space="preserve"> если такое сокращение или такое прекращение производства товара прямо не предусмотрено федеральными законами, </w:t>
      </w:r>
      <w:r>
        <w:lastRenderedPageBreak/>
        <w:t>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664AE" w:rsidRDefault="00A664AE" w:rsidP="00164D4C">
      <w:pPr>
        <w:spacing w:after="0"/>
        <w:jc w:val="both"/>
      </w:pPr>
    </w:p>
    <w:p w:rsidR="00A664AE" w:rsidRDefault="00A664AE" w:rsidP="00164D4C">
      <w:pPr>
        <w:spacing w:after="0"/>
        <w:jc w:val="both"/>
      </w:pPr>
      <w:proofErr w:type="gramStart"/>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w:t>
      </w:r>
      <w:proofErr w:type="gramEnd"/>
      <w:r>
        <w:t xml:space="preserve"> или судебными актами;</w:t>
      </w:r>
    </w:p>
    <w:p w:rsidR="00A664AE" w:rsidRDefault="00A664AE" w:rsidP="00164D4C">
      <w:pPr>
        <w:spacing w:after="0"/>
        <w:jc w:val="both"/>
      </w:pPr>
    </w:p>
    <w:p w:rsidR="00A664AE" w:rsidRDefault="00A664AE" w:rsidP="00164D4C">
      <w:pPr>
        <w:spacing w:after="0"/>
        <w:jc w:val="both"/>
      </w:pPr>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A664AE" w:rsidRDefault="00A664AE" w:rsidP="00164D4C">
      <w:pPr>
        <w:spacing w:after="0"/>
        <w:jc w:val="both"/>
      </w:pPr>
    </w:p>
    <w:p w:rsidR="00A664AE" w:rsidRDefault="00A664AE" w:rsidP="00164D4C">
      <w:pPr>
        <w:spacing w:after="0"/>
        <w:jc w:val="both"/>
      </w:pPr>
      <w:r>
        <w:t>7) установление финансовой организацией необоснованно высокой или необоснованно низкой цены финансовой услуги;</w:t>
      </w:r>
    </w:p>
    <w:p w:rsidR="00A664AE" w:rsidRDefault="00A664AE" w:rsidP="00164D4C">
      <w:pPr>
        <w:spacing w:after="0"/>
        <w:jc w:val="both"/>
      </w:pPr>
    </w:p>
    <w:p w:rsidR="00A664AE" w:rsidRDefault="00A664AE" w:rsidP="00164D4C">
      <w:pPr>
        <w:spacing w:after="0"/>
        <w:jc w:val="both"/>
      </w:pPr>
      <w:r>
        <w:t>8) создание дискриминационных условий;</w:t>
      </w:r>
    </w:p>
    <w:p w:rsidR="00A664AE" w:rsidRDefault="00A664AE" w:rsidP="00164D4C">
      <w:pPr>
        <w:spacing w:after="0"/>
        <w:jc w:val="both"/>
      </w:pPr>
    </w:p>
    <w:p w:rsidR="00A664AE" w:rsidRDefault="00A664AE" w:rsidP="00164D4C">
      <w:pPr>
        <w:spacing w:after="0"/>
        <w:jc w:val="both"/>
      </w:pPr>
      <w:r>
        <w:t>9) создание препятствий доступу на товарный рынок или выходу из товарного рынка другим хозяйствующим субъектам;</w:t>
      </w:r>
    </w:p>
    <w:p w:rsidR="00A664AE" w:rsidRDefault="00A664AE" w:rsidP="00164D4C">
      <w:pPr>
        <w:spacing w:after="0"/>
        <w:jc w:val="both"/>
      </w:pPr>
    </w:p>
    <w:p w:rsidR="00A664AE" w:rsidRDefault="00A664AE" w:rsidP="00164D4C">
      <w:pPr>
        <w:spacing w:after="0"/>
        <w:jc w:val="both"/>
      </w:pPr>
      <w:r>
        <w:t>10) нарушение установленного нормативными правовыми актами порядка ценообразования.</w:t>
      </w:r>
    </w:p>
    <w:p w:rsidR="00A664AE" w:rsidRDefault="00A664AE" w:rsidP="00164D4C">
      <w:pPr>
        <w:spacing w:after="0"/>
        <w:jc w:val="both"/>
      </w:pPr>
    </w:p>
    <w:p w:rsidR="00A664AE" w:rsidRDefault="00A664AE" w:rsidP="00164D4C">
      <w:pPr>
        <w:spacing w:after="0"/>
        <w:jc w:val="both"/>
      </w:pPr>
      <w:r>
        <w:t>2. Хозяйствующий субъе</w:t>
      </w:r>
      <w:proofErr w:type="gramStart"/>
      <w:r>
        <w:t>кт впр</w:t>
      </w:r>
      <w:proofErr w:type="gramEnd"/>
      <w:r>
        <w:t>аве представить доказательства того, что его действия (бездействие), указанные в части 1 настоящей статьи (за исключением действий, указанных в пунктах 1, 2, 3, 5, 6, 7 и 10 части 1 настоящей статьи), могут быть признаны допустимыми в соответствии с требованиями части 1 статьи 13 настоящего Федерального закона.</w:t>
      </w:r>
    </w:p>
    <w:p w:rsidR="00A664AE" w:rsidRDefault="00A664AE" w:rsidP="00164D4C">
      <w:pPr>
        <w:spacing w:after="0"/>
        <w:jc w:val="both"/>
      </w:pPr>
    </w:p>
    <w:p w:rsidR="00A664AE" w:rsidRDefault="00A664AE" w:rsidP="00164D4C">
      <w:pPr>
        <w:spacing w:after="0"/>
        <w:jc w:val="both"/>
      </w:pPr>
      <w:r>
        <w:t>3. Правительство Российской Федерации устанавливает правила доступа к товарам субъектов естественных монополий, направленные на предупреждение создания условий, которые ставят одного потребителя в неравное положение по сравнению с другими потребителями товаров субъектов естественных монополий.</w:t>
      </w:r>
    </w:p>
    <w:p w:rsidR="00A664AE" w:rsidRDefault="00A664AE" w:rsidP="00164D4C">
      <w:pPr>
        <w:spacing w:after="0"/>
        <w:jc w:val="both"/>
      </w:pPr>
    </w:p>
    <w:p w:rsidR="00A664AE" w:rsidRDefault="00A664AE" w:rsidP="00164D4C">
      <w:pPr>
        <w:spacing w:after="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A664AE" w:rsidRDefault="00A664AE" w:rsidP="00164D4C">
      <w:pPr>
        <w:spacing w:after="0"/>
        <w:jc w:val="both"/>
      </w:pPr>
    </w:p>
    <w:p w:rsidR="00A664AE" w:rsidRDefault="00A664AE" w:rsidP="00164D4C">
      <w:pPr>
        <w:spacing w:after="0"/>
        <w:jc w:val="both"/>
      </w:pPr>
      <w:r>
        <w:t>Статья 11. Запрет на ограничивающие конкуренцию соглашения или согласованные действия хозяйствующих субъектов</w:t>
      </w:r>
    </w:p>
    <w:p w:rsidR="00A664AE" w:rsidRDefault="00A664AE" w:rsidP="00164D4C">
      <w:pPr>
        <w:spacing w:after="0"/>
        <w:jc w:val="both"/>
      </w:pPr>
    </w:p>
    <w:p w:rsidR="00A664AE" w:rsidRDefault="00A664AE" w:rsidP="00164D4C">
      <w:pPr>
        <w:spacing w:after="0"/>
        <w:jc w:val="both"/>
      </w:pPr>
      <w:r>
        <w:t xml:space="preserve">1.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w:t>
      </w:r>
      <w:proofErr w:type="gramStart"/>
      <w:r>
        <w:t>к</w:t>
      </w:r>
      <w:proofErr w:type="gramEnd"/>
      <w:r>
        <w:t>:</w:t>
      </w:r>
    </w:p>
    <w:p w:rsidR="00A664AE" w:rsidRDefault="00A664AE" w:rsidP="00164D4C">
      <w:pPr>
        <w:spacing w:after="0"/>
        <w:jc w:val="both"/>
      </w:pPr>
    </w:p>
    <w:p w:rsidR="00A664AE" w:rsidRDefault="00A664AE" w:rsidP="00164D4C">
      <w:pPr>
        <w:spacing w:after="0"/>
        <w:jc w:val="both"/>
      </w:pPr>
      <w:r>
        <w:lastRenderedPageBreak/>
        <w:t>1) установлению или поддержанию цен (тарифов), скидок, надбавок (доплат), наценок;</w:t>
      </w:r>
    </w:p>
    <w:p w:rsidR="00A664AE" w:rsidRDefault="00A664AE" w:rsidP="00164D4C">
      <w:pPr>
        <w:spacing w:after="0"/>
        <w:jc w:val="both"/>
      </w:pPr>
    </w:p>
    <w:p w:rsidR="00A664AE" w:rsidRDefault="00A664AE" w:rsidP="00164D4C">
      <w:pPr>
        <w:spacing w:after="0"/>
        <w:jc w:val="both"/>
      </w:pPr>
      <w:r>
        <w:t>2) повышению, снижению или поддержанию цен на торгах;</w:t>
      </w:r>
    </w:p>
    <w:p w:rsidR="00A664AE" w:rsidRDefault="00A664AE" w:rsidP="00164D4C">
      <w:pPr>
        <w:spacing w:after="0"/>
        <w:jc w:val="both"/>
      </w:pPr>
    </w:p>
    <w:p w:rsidR="00A664AE" w:rsidRDefault="00A664AE" w:rsidP="00164D4C">
      <w:pPr>
        <w:spacing w:after="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A664AE" w:rsidRDefault="00A664AE" w:rsidP="00164D4C">
      <w:pPr>
        <w:spacing w:after="0"/>
        <w:jc w:val="both"/>
      </w:pPr>
    </w:p>
    <w:p w:rsidR="00A664AE" w:rsidRDefault="00A664AE" w:rsidP="00164D4C">
      <w:pPr>
        <w:spacing w:after="0"/>
        <w:jc w:val="both"/>
      </w:pPr>
      <w:r>
        <w:t>4) экономически или технологически не обоснованному отказу от заключения договоров с определенными продавцами либо покупателями (заказчиками), если такой отказ прямо не предусмотрен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A664AE" w:rsidRDefault="00A664AE" w:rsidP="00164D4C">
      <w:pPr>
        <w:spacing w:after="0"/>
        <w:jc w:val="both"/>
      </w:pPr>
    </w:p>
    <w:p w:rsidR="00A664AE" w:rsidRDefault="00A664AE" w:rsidP="00164D4C">
      <w:pPr>
        <w:spacing w:after="0"/>
        <w:jc w:val="both"/>
      </w:pPr>
      <w:r>
        <w:t>5)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A664AE" w:rsidRDefault="00A664AE" w:rsidP="00164D4C">
      <w:pPr>
        <w:spacing w:after="0"/>
        <w:jc w:val="both"/>
      </w:pPr>
    </w:p>
    <w:p w:rsidR="00A664AE" w:rsidRDefault="00A664AE" w:rsidP="00164D4C">
      <w:pPr>
        <w:spacing w:after="0"/>
        <w:jc w:val="both"/>
      </w:pPr>
      <w:r>
        <w:t>6) экономически, технологически и иным образом не обоснованному установлению различных цен (тарифов) на один и тот же товар;</w:t>
      </w:r>
    </w:p>
    <w:p w:rsidR="00A664AE" w:rsidRDefault="00A664AE" w:rsidP="00164D4C">
      <w:pPr>
        <w:spacing w:after="0"/>
        <w:jc w:val="both"/>
      </w:pPr>
    </w:p>
    <w:p w:rsidR="00A664AE" w:rsidRDefault="00A664AE" w:rsidP="00164D4C">
      <w:pPr>
        <w:spacing w:after="0"/>
        <w:jc w:val="both"/>
      </w:pPr>
      <w:r>
        <w:t>7) сокращению или прекращению производства товаров, на которые имеется спрос либо на поставки которых размещены заказы при наличии возможности их рентабельного производства;</w:t>
      </w:r>
    </w:p>
    <w:p w:rsidR="00A664AE" w:rsidRDefault="00A664AE" w:rsidP="00164D4C">
      <w:pPr>
        <w:spacing w:after="0"/>
        <w:jc w:val="both"/>
      </w:pPr>
    </w:p>
    <w:p w:rsidR="00A664AE" w:rsidRDefault="00A664AE" w:rsidP="00164D4C">
      <w:pPr>
        <w:spacing w:after="0"/>
        <w:jc w:val="both"/>
      </w:pPr>
      <w:r>
        <w:t>8) созданию препятствий доступу на товарный рынок или выходу из товарного рынка другим хозяйствующим субъектам;</w:t>
      </w:r>
    </w:p>
    <w:p w:rsidR="00A664AE" w:rsidRDefault="00A664AE" w:rsidP="00164D4C">
      <w:pPr>
        <w:spacing w:after="0"/>
        <w:jc w:val="both"/>
      </w:pPr>
    </w:p>
    <w:p w:rsidR="00A664AE" w:rsidRDefault="00A664AE" w:rsidP="00164D4C">
      <w:pPr>
        <w:spacing w:after="0"/>
        <w:jc w:val="both"/>
      </w:pPr>
      <w:proofErr w:type="gramStart"/>
      <w:r>
        <w:t>9) установлению условий членства (участия) в профессиональных и иных объединениях, если такие условия приводят или могут привести к недопущению, ограничению или устранению конкуренции, а также к установлению необоснованных критериев членства, являющихся препятствиями для участия в платежных или иных системах, без участия в которых конкурирующие между собой финансовые организации не смогут оказать необходимые финансовые услуги.</w:t>
      </w:r>
      <w:proofErr w:type="gramEnd"/>
    </w:p>
    <w:p w:rsidR="00A664AE" w:rsidRDefault="00A664AE" w:rsidP="00164D4C">
      <w:pPr>
        <w:spacing w:after="0"/>
        <w:jc w:val="both"/>
      </w:pPr>
    </w:p>
    <w:p w:rsidR="00A664AE" w:rsidRDefault="00A664AE" w:rsidP="00164D4C">
      <w:pPr>
        <w:spacing w:after="0"/>
        <w:jc w:val="both"/>
      </w:pPr>
      <w:r>
        <w:t>2.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или иные согласованные действия хозяйствующих субъектов, если такие соглашения или согласованные действия приводят или могут привести к ограничению конкуренции.</w:t>
      </w:r>
    </w:p>
    <w:p w:rsidR="00A664AE" w:rsidRDefault="00A664AE" w:rsidP="00164D4C">
      <w:pPr>
        <w:spacing w:after="0"/>
        <w:jc w:val="both"/>
      </w:pPr>
    </w:p>
    <w:p w:rsidR="00A664AE" w:rsidRDefault="00A664AE" w:rsidP="00164D4C">
      <w:pPr>
        <w:spacing w:after="0"/>
        <w:jc w:val="both"/>
      </w:pPr>
      <w:r>
        <w:t>3. Физическим лицам, коммерческим организациям и некоммерческим организациям запрещается координация экономической деятельности хозяйствующих субъектов, если такая координация приводит или может привести к последствиям, указанным в части 1 настоящей статьи.</w:t>
      </w:r>
    </w:p>
    <w:p w:rsidR="00A664AE" w:rsidRDefault="00A664AE" w:rsidP="00164D4C">
      <w:pPr>
        <w:spacing w:after="0"/>
        <w:jc w:val="both"/>
      </w:pPr>
    </w:p>
    <w:p w:rsidR="00A664AE" w:rsidRDefault="00A664AE" w:rsidP="00164D4C">
      <w:pPr>
        <w:spacing w:after="0"/>
        <w:jc w:val="both"/>
      </w:pPr>
      <w:r>
        <w:t>4. Хозяйствующий субъе</w:t>
      </w:r>
      <w:proofErr w:type="gramStart"/>
      <w:r>
        <w:t>кт впр</w:t>
      </w:r>
      <w:proofErr w:type="gramEnd"/>
      <w:r>
        <w:t>аве представить доказательства того, что достигнутые им соглашения или осуществляемые им согласованные действия могут быть признаны допустимыми в соответствии со статьей 12 и частью 1 статьи 13 настоящего Федерального закона.</w:t>
      </w:r>
    </w:p>
    <w:p w:rsidR="00A664AE" w:rsidRDefault="00A664AE" w:rsidP="00164D4C">
      <w:pPr>
        <w:spacing w:after="0"/>
        <w:jc w:val="both"/>
      </w:pPr>
    </w:p>
    <w:p w:rsidR="00A664AE" w:rsidRDefault="00A664AE" w:rsidP="00164D4C">
      <w:pPr>
        <w:spacing w:after="0"/>
        <w:jc w:val="both"/>
      </w:pPr>
      <w:r>
        <w:t>Статья 12. Допустимость "вертикальных" соглашений</w:t>
      </w:r>
    </w:p>
    <w:p w:rsidR="00A664AE" w:rsidRDefault="00A664AE" w:rsidP="00164D4C">
      <w:pPr>
        <w:spacing w:after="0"/>
        <w:jc w:val="both"/>
      </w:pPr>
    </w:p>
    <w:p w:rsidR="00A664AE" w:rsidRDefault="00A664AE" w:rsidP="00164D4C">
      <w:pPr>
        <w:spacing w:after="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A664AE" w:rsidRDefault="00A664AE" w:rsidP="00164D4C">
      <w:pPr>
        <w:spacing w:after="0"/>
        <w:jc w:val="both"/>
      </w:pPr>
    </w:p>
    <w:p w:rsidR="00A664AE" w:rsidRDefault="00A664AE" w:rsidP="00164D4C">
      <w:pPr>
        <w:spacing w:after="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A664AE" w:rsidRDefault="00A664AE" w:rsidP="00164D4C">
      <w:pPr>
        <w:spacing w:after="0"/>
        <w:jc w:val="both"/>
      </w:pPr>
    </w:p>
    <w:p w:rsidR="00A664AE" w:rsidRDefault="00A664AE" w:rsidP="00164D4C">
      <w:pPr>
        <w:spacing w:after="0"/>
        <w:jc w:val="both"/>
      </w:pPr>
      <w:r>
        <w:t>Статья 13. Допустимость действий (бездействия), соглашений, согласованных действий, сделок, иных действий</w:t>
      </w:r>
    </w:p>
    <w:p w:rsidR="00A664AE" w:rsidRDefault="00A664AE" w:rsidP="00164D4C">
      <w:pPr>
        <w:spacing w:after="0"/>
        <w:jc w:val="both"/>
      </w:pPr>
    </w:p>
    <w:p w:rsidR="00A664AE" w:rsidRDefault="00A664AE" w:rsidP="00164D4C">
      <w:pPr>
        <w:spacing w:after="0"/>
        <w:jc w:val="both"/>
      </w:pPr>
      <w:r>
        <w:t xml:space="preserve">1. </w:t>
      </w:r>
      <w:proofErr w:type="gramStart"/>
      <w:r>
        <w:t>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2, 3, 5, 6, 7 и 10 части 1 статьи 10 настоящего Федерального закона), соглашения и согласованные действия, предусмотренные частью 2 статьи 11 настоящего Федерального закона, сделки, иные действия, предусмотренные статьями 27-30 настоящего Федерального закона, могут быть признаны допустимыми, если</w:t>
      </w:r>
      <w:proofErr w:type="gramEnd"/>
      <w:r>
        <w:t xml:space="preserve">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w:t>
      </w:r>
      <w:proofErr w:type="gramStart"/>
      <w:r>
        <w:t>также</w:t>
      </w:r>
      <w:proofErr w:type="gramEnd"/>
      <w:r>
        <w:t xml:space="preserve"> если их результатом является или может являться:</w:t>
      </w:r>
    </w:p>
    <w:p w:rsidR="00A664AE" w:rsidRDefault="00A664AE" w:rsidP="00164D4C">
      <w:pPr>
        <w:spacing w:after="0"/>
        <w:jc w:val="both"/>
      </w:pPr>
    </w:p>
    <w:p w:rsidR="00A664AE" w:rsidRDefault="00A664AE" w:rsidP="00164D4C">
      <w:pPr>
        <w:spacing w:after="0"/>
        <w:jc w:val="both"/>
      </w:pPr>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A664AE" w:rsidRDefault="00A664AE" w:rsidP="00164D4C">
      <w:pPr>
        <w:spacing w:after="0"/>
        <w:jc w:val="both"/>
      </w:pPr>
    </w:p>
    <w:p w:rsidR="00A664AE" w:rsidRDefault="00A664AE" w:rsidP="00164D4C">
      <w:pPr>
        <w:spacing w:after="0"/>
        <w:jc w:val="both"/>
      </w:pPr>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A664AE" w:rsidRDefault="00A664AE" w:rsidP="00164D4C">
      <w:pPr>
        <w:spacing w:after="0"/>
        <w:jc w:val="both"/>
      </w:pPr>
    </w:p>
    <w:p w:rsidR="00A664AE" w:rsidRDefault="00A664AE" w:rsidP="00164D4C">
      <w:pPr>
        <w:spacing w:after="0"/>
        <w:jc w:val="both"/>
      </w:pPr>
      <w:r>
        <w:t>2. Правительство Российской Федерации вправе определять случаи допустимости соглашений и согласованных действий,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части 2 статьи 11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A664AE" w:rsidRDefault="00A664AE" w:rsidP="00164D4C">
      <w:pPr>
        <w:spacing w:after="0"/>
        <w:jc w:val="both"/>
      </w:pPr>
    </w:p>
    <w:p w:rsidR="00A664AE" w:rsidRDefault="00A664AE" w:rsidP="00164D4C">
      <w:pPr>
        <w:spacing w:after="0"/>
        <w:jc w:val="both"/>
      </w:pPr>
      <w:r>
        <w:t>1) вид соглашения или согласованного действия;</w:t>
      </w:r>
    </w:p>
    <w:p w:rsidR="00A664AE" w:rsidRDefault="00A664AE" w:rsidP="00164D4C">
      <w:pPr>
        <w:spacing w:after="0"/>
        <w:jc w:val="both"/>
      </w:pPr>
    </w:p>
    <w:p w:rsidR="00A664AE" w:rsidRDefault="00A664AE" w:rsidP="00164D4C">
      <w:pPr>
        <w:spacing w:after="0"/>
        <w:jc w:val="both"/>
      </w:pPr>
      <w:r>
        <w:lastRenderedPageBreak/>
        <w:t>2) условия, которые не могут рассматриваться как допустимые в отношении таких соглашений или согласованных действий;</w:t>
      </w:r>
    </w:p>
    <w:p w:rsidR="00A664AE" w:rsidRDefault="00A664AE" w:rsidP="00164D4C">
      <w:pPr>
        <w:spacing w:after="0"/>
        <w:jc w:val="both"/>
      </w:pPr>
    </w:p>
    <w:p w:rsidR="00A664AE" w:rsidRDefault="00A664AE" w:rsidP="00164D4C">
      <w:pPr>
        <w:spacing w:after="0"/>
        <w:jc w:val="both"/>
      </w:pPr>
      <w:r>
        <w:t>3) обязательные условия для обеспечения конкуренции, которые должны содержаться в таких соглашениях;</w:t>
      </w:r>
    </w:p>
    <w:p w:rsidR="00A664AE" w:rsidRDefault="00A664AE" w:rsidP="00164D4C">
      <w:pPr>
        <w:spacing w:after="0"/>
        <w:jc w:val="both"/>
      </w:pPr>
    </w:p>
    <w:p w:rsidR="00A664AE" w:rsidRDefault="00A664AE" w:rsidP="00164D4C">
      <w:pPr>
        <w:spacing w:after="0"/>
        <w:jc w:val="both"/>
      </w:pPr>
      <w:r>
        <w:t>4) обязательные условия, при которых такие согласованные действия являются допустимыми.</w:t>
      </w:r>
    </w:p>
    <w:p w:rsidR="00A664AE" w:rsidRDefault="00A664AE" w:rsidP="00164D4C">
      <w:pPr>
        <w:spacing w:after="0"/>
        <w:jc w:val="both"/>
      </w:pPr>
    </w:p>
    <w:p w:rsidR="00A664AE" w:rsidRDefault="00A664AE" w:rsidP="00164D4C">
      <w:pPr>
        <w:spacing w:after="0"/>
        <w:jc w:val="both"/>
      </w:pPr>
      <w:r>
        <w:t>3. Общими исключениями могут предусматриваться наряду с указанными в части 2 настоящей статьи условиями иные условия, которым должны соответствовать соглашения или согласованные действия.</w:t>
      </w:r>
    </w:p>
    <w:p w:rsidR="00A664AE" w:rsidRDefault="00A664AE" w:rsidP="00164D4C">
      <w:pPr>
        <w:spacing w:after="0"/>
        <w:jc w:val="both"/>
      </w:pPr>
    </w:p>
    <w:p w:rsidR="00A664AE" w:rsidRDefault="00A664AE" w:rsidP="00164D4C">
      <w:pPr>
        <w:spacing w:after="0"/>
        <w:jc w:val="both"/>
      </w:pPr>
      <w:r>
        <w:t>Статья 14. Запрет на недобросовестную конкуренцию</w:t>
      </w:r>
    </w:p>
    <w:p w:rsidR="00A664AE" w:rsidRDefault="00A664AE" w:rsidP="00164D4C">
      <w:pPr>
        <w:spacing w:after="0"/>
        <w:jc w:val="both"/>
      </w:pPr>
    </w:p>
    <w:p w:rsidR="00A664AE" w:rsidRDefault="00A664AE" w:rsidP="00164D4C">
      <w:pPr>
        <w:spacing w:after="0"/>
        <w:jc w:val="both"/>
      </w:pPr>
      <w:r>
        <w:t>1. Не допускается недобросовестная конкуренция, в том числе:</w:t>
      </w:r>
    </w:p>
    <w:p w:rsidR="00A664AE" w:rsidRDefault="00A664AE" w:rsidP="00164D4C">
      <w:pPr>
        <w:spacing w:after="0"/>
        <w:jc w:val="both"/>
      </w:pPr>
    </w:p>
    <w:p w:rsidR="00A664AE" w:rsidRDefault="00A664AE" w:rsidP="00164D4C">
      <w:pPr>
        <w:spacing w:after="0"/>
        <w:jc w:val="both"/>
      </w:pPr>
      <w: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A664AE" w:rsidRDefault="00A664AE" w:rsidP="00164D4C">
      <w:pPr>
        <w:spacing w:after="0"/>
        <w:jc w:val="both"/>
      </w:pPr>
    </w:p>
    <w:p w:rsidR="00A664AE" w:rsidRDefault="00A664AE" w:rsidP="00164D4C">
      <w:pPr>
        <w:spacing w:after="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A664AE" w:rsidRDefault="00A664AE" w:rsidP="00164D4C">
      <w:pPr>
        <w:spacing w:after="0"/>
        <w:jc w:val="both"/>
      </w:pPr>
    </w:p>
    <w:p w:rsidR="00A664AE" w:rsidRDefault="00A664AE" w:rsidP="00164D4C">
      <w:pPr>
        <w:spacing w:after="0"/>
        <w:jc w:val="both"/>
      </w:pPr>
      <w: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A664AE" w:rsidRDefault="00A664AE" w:rsidP="00164D4C">
      <w:pPr>
        <w:spacing w:after="0"/>
        <w:jc w:val="both"/>
      </w:pPr>
    </w:p>
    <w:p w:rsidR="00A664AE" w:rsidRDefault="00A664AE" w:rsidP="00164D4C">
      <w:pPr>
        <w:spacing w:after="0"/>
        <w:jc w:val="both"/>
      </w:pPr>
      <w: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A664AE" w:rsidRDefault="00A664AE" w:rsidP="00164D4C">
      <w:pPr>
        <w:spacing w:after="0"/>
        <w:jc w:val="both"/>
      </w:pPr>
    </w:p>
    <w:p w:rsidR="00A664AE" w:rsidRDefault="00A664AE" w:rsidP="00164D4C">
      <w:pPr>
        <w:spacing w:after="0"/>
        <w:jc w:val="both"/>
      </w:pPr>
      <w:r>
        <w:t>5) незаконное получение, использование, разглашение информации, составляющей коммерческую, служебную или иную охраняемую законом тайну.</w:t>
      </w:r>
    </w:p>
    <w:p w:rsidR="00A664AE" w:rsidRDefault="00A664AE" w:rsidP="00164D4C">
      <w:pPr>
        <w:spacing w:after="0"/>
        <w:jc w:val="both"/>
      </w:pPr>
    </w:p>
    <w:p w:rsidR="00A664AE" w:rsidRDefault="00A664AE" w:rsidP="00164D4C">
      <w:pPr>
        <w:spacing w:after="0"/>
        <w:jc w:val="both"/>
      </w:pPr>
      <w: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A664AE" w:rsidRDefault="00A664AE" w:rsidP="00164D4C">
      <w:pPr>
        <w:spacing w:after="0"/>
        <w:jc w:val="both"/>
      </w:pPr>
    </w:p>
    <w:p w:rsidR="00A664AE" w:rsidRDefault="00A664AE" w:rsidP="00164D4C">
      <w:pPr>
        <w:spacing w:after="0"/>
        <w:jc w:val="both"/>
      </w:pPr>
      <w:r>
        <w:t>3. Решение федерального антимонопольного органа о нарушении положений части 2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A664AE" w:rsidRDefault="00A664AE" w:rsidP="00164D4C">
      <w:pPr>
        <w:spacing w:after="0"/>
        <w:jc w:val="both"/>
      </w:pPr>
    </w:p>
    <w:p w:rsidR="00A664AE" w:rsidRDefault="00A664AE" w:rsidP="00164D4C">
      <w:pPr>
        <w:spacing w:after="0"/>
        <w:jc w:val="both"/>
      </w:pPr>
      <w:r>
        <w:t xml:space="preserve">Глава 3. Запрет на ограничивающие конкуренцию акты, действия (бездействие), соглашения,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государственных внебюджетных фондов, Центрального банка Российской Федерации</w:t>
      </w:r>
    </w:p>
    <w:p w:rsidR="00A664AE" w:rsidRDefault="00A664AE" w:rsidP="00164D4C">
      <w:pPr>
        <w:spacing w:after="0"/>
        <w:jc w:val="both"/>
      </w:pPr>
    </w:p>
    <w:p w:rsidR="00A664AE" w:rsidRDefault="00A664AE" w:rsidP="00164D4C">
      <w:pPr>
        <w:spacing w:after="0"/>
        <w:jc w:val="both"/>
      </w:pPr>
      <w: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государственных внебюджетных фондов, Центрального банка Российской Федерации</w:t>
      </w:r>
    </w:p>
    <w:p w:rsidR="00A664AE" w:rsidRDefault="00A664AE" w:rsidP="00164D4C">
      <w:pPr>
        <w:spacing w:after="0"/>
        <w:jc w:val="both"/>
      </w:pPr>
    </w:p>
    <w:p w:rsidR="00A664AE" w:rsidRDefault="00A664AE" w:rsidP="00164D4C">
      <w:pPr>
        <w:spacing w:after="0"/>
        <w:jc w:val="both"/>
      </w:pPr>
      <w:r>
        <w:t xml:space="preserve">1. </w:t>
      </w:r>
      <w:proofErr w:type="gramStart"/>
      <w:r>
        <w:t>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w:t>
      </w:r>
      <w:proofErr w:type="gramEnd"/>
      <w:r>
        <w:t xml:space="preserve"> действий (бездействия), в частности запрещаются:</w:t>
      </w:r>
    </w:p>
    <w:p w:rsidR="00A664AE" w:rsidRDefault="00A664AE" w:rsidP="00164D4C">
      <w:pPr>
        <w:spacing w:after="0"/>
        <w:jc w:val="both"/>
      </w:pPr>
    </w:p>
    <w:p w:rsidR="00A664AE" w:rsidRDefault="00A664AE" w:rsidP="00164D4C">
      <w:pPr>
        <w:spacing w:after="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A664AE" w:rsidRDefault="00A664AE" w:rsidP="00164D4C">
      <w:pPr>
        <w:spacing w:after="0"/>
        <w:jc w:val="both"/>
      </w:pPr>
    </w:p>
    <w:p w:rsidR="00A664AE" w:rsidRDefault="00A664AE" w:rsidP="00164D4C">
      <w:pPr>
        <w:spacing w:after="0"/>
        <w:jc w:val="both"/>
      </w:pPr>
      <w:r>
        <w:t>2) необоснованное препятствование осуществлению деятельности хозяйствующими субъектами;</w:t>
      </w:r>
    </w:p>
    <w:p w:rsidR="00A664AE" w:rsidRDefault="00A664AE" w:rsidP="00164D4C">
      <w:pPr>
        <w:spacing w:after="0"/>
        <w:jc w:val="both"/>
      </w:pPr>
    </w:p>
    <w:p w:rsidR="00A664AE" w:rsidRDefault="00A664AE" w:rsidP="00164D4C">
      <w:pPr>
        <w:spacing w:after="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A664AE" w:rsidRDefault="00A664AE" w:rsidP="00164D4C">
      <w:pPr>
        <w:spacing w:after="0"/>
        <w:jc w:val="both"/>
      </w:pPr>
    </w:p>
    <w:p w:rsidR="00A664AE" w:rsidRDefault="00A664AE" w:rsidP="00164D4C">
      <w:pPr>
        <w:spacing w:after="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A664AE" w:rsidRDefault="00A664AE" w:rsidP="00164D4C">
      <w:pPr>
        <w:spacing w:after="0"/>
        <w:jc w:val="both"/>
      </w:pPr>
    </w:p>
    <w:p w:rsidR="00A664AE" w:rsidRDefault="00A664AE" w:rsidP="00164D4C">
      <w:pPr>
        <w:spacing w:after="0"/>
        <w:jc w:val="both"/>
      </w:pPr>
      <w:r>
        <w:t>5) установление для приобретателей товаров ограничений выбора хозяйствующих субъектов, которые предоставляют такие товары.</w:t>
      </w:r>
    </w:p>
    <w:p w:rsidR="00A664AE" w:rsidRDefault="00A664AE" w:rsidP="00164D4C">
      <w:pPr>
        <w:spacing w:after="0"/>
        <w:jc w:val="both"/>
      </w:pPr>
    </w:p>
    <w:p w:rsidR="00A664AE" w:rsidRDefault="00A664AE" w:rsidP="00164D4C">
      <w:pPr>
        <w:spacing w:after="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A664AE" w:rsidRDefault="00A664AE" w:rsidP="00164D4C">
      <w:pPr>
        <w:spacing w:after="0"/>
        <w:jc w:val="both"/>
      </w:pPr>
    </w:p>
    <w:p w:rsidR="00A664AE" w:rsidRDefault="00A664AE" w:rsidP="00164D4C">
      <w:pPr>
        <w:spacing w:after="0"/>
        <w:jc w:val="both"/>
      </w:pPr>
      <w:r>
        <w:t xml:space="preserve">3. </w:t>
      </w:r>
      <w:proofErr w:type="gramStart"/>
      <w:r>
        <w:t>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w:t>
      </w:r>
      <w:proofErr w:type="gramEnd"/>
    </w:p>
    <w:p w:rsidR="00A664AE" w:rsidRDefault="00A664AE" w:rsidP="00164D4C">
      <w:pPr>
        <w:spacing w:after="0"/>
        <w:jc w:val="both"/>
      </w:pPr>
    </w:p>
    <w:p w:rsidR="00A664AE" w:rsidRDefault="00A664AE" w:rsidP="00164D4C">
      <w:pPr>
        <w:spacing w:after="0"/>
        <w:jc w:val="both"/>
      </w:pPr>
      <w: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w:t>
      </w:r>
      <w:r>
        <w:lastRenderedPageBreak/>
        <w:t xml:space="preserve">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государственных внебюджетных фондов, Центрального банка Российской Федерации</w:t>
      </w:r>
    </w:p>
    <w:p w:rsidR="00A664AE" w:rsidRDefault="00A664AE" w:rsidP="00164D4C">
      <w:pPr>
        <w:spacing w:after="0"/>
        <w:jc w:val="both"/>
      </w:pPr>
    </w:p>
    <w:p w:rsidR="00A664AE" w:rsidRDefault="00A664AE" w:rsidP="00164D4C">
      <w:pPr>
        <w:spacing w:after="0"/>
        <w:jc w:val="both"/>
      </w:pPr>
      <w:proofErr w:type="gramStart"/>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w:t>
      </w:r>
      <w:proofErr w:type="gramEnd"/>
      <w:r>
        <w:t xml:space="preserve"> недопущению, ограничению, устранению конкуренции, в частности </w:t>
      </w:r>
      <w:proofErr w:type="gramStart"/>
      <w:r>
        <w:t>к</w:t>
      </w:r>
      <w:proofErr w:type="gramEnd"/>
      <w:r>
        <w:t>:</w:t>
      </w:r>
    </w:p>
    <w:p w:rsidR="00A664AE" w:rsidRDefault="00A664AE" w:rsidP="00164D4C">
      <w:pPr>
        <w:spacing w:after="0"/>
        <w:jc w:val="both"/>
      </w:pPr>
    </w:p>
    <w:p w:rsidR="00A664AE" w:rsidRDefault="00A664AE" w:rsidP="00164D4C">
      <w:pPr>
        <w:spacing w:after="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A664AE" w:rsidRDefault="00A664AE" w:rsidP="00164D4C">
      <w:pPr>
        <w:spacing w:after="0"/>
        <w:jc w:val="both"/>
      </w:pPr>
    </w:p>
    <w:p w:rsidR="00A664AE" w:rsidRDefault="00A664AE" w:rsidP="00164D4C">
      <w:pPr>
        <w:spacing w:after="0"/>
        <w:jc w:val="both"/>
      </w:pPr>
      <w:r>
        <w:t>2) экономически, технологически и иным образом не обоснованному установлению различных цен (тарифов) на один и тот же товар;</w:t>
      </w:r>
    </w:p>
    <w:p w:rsidR="00A664AE" w:rsidRDefault="00A664AE" w:rsidP="00164D4C">
      <w:pPr>
        <w:spacing w:after="0"/>
        <w:jc w:val="both"/>
      </w:pPr>
    </w:p>
    <w:p w:rsidR="00A664AE" w:rsidRDefault="00A664AE" w:rsidP="00164D4C">
      <w:pPr>
        <w:spacing w:after="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A664AE" w:rsidRDefault="00A664AE" w:rsidP="00164D4C">
      <w:pPr>
        <w:spacing w:after="0"/>
        <w:jc w:val="both"/>
      </w:pPr>
    </w:p>
    <w:p w:rsidR="00A664AE" w:rsidRDefault="00A664AE" w:rsidP="00164D4C">
      <w:pPr>
        <w:spacing w:after="0"/>
        <w:jc w:val="both"/>
      </w:pPr>
      <w:r>
        <w:t>4) ограничению доступа на товарный рынок, выхода из товарного рынка или устранению с него хозяйствующих субъектов.</w:t>
      </w:r>
    </w:p>
    <w:p w:rsidR="00A664AE" w:rsidRDefault="00A664AE" w:rsidP="00164D4C">
      <w:pPr>
        <w:spacing w:after="0"/>
        <w:jc w:val="both"/>
      </w:pPr>
    </w:p>
    <w:p w:rsidR="00A664AE" w:rsidRDefault="00A664AE" w:rsidP="00164D4C">
      <w:pPr>
        <w:spacing w:after="0"/>
        <w:jc w:val="both"/>
      </w:pPr>
      <w:r>
        <w:t xml:space="preserve">Глава 4. Антимонопольные требования </w:t>
      </w:r>
    </w:p>
    <w:p w:rsidR="00A664AE" w:rsidRDefault="00A664AE" w:rsidP="00164D4C">
      <w:pPr>
        <w:spacing w:after="0"/>
        <w:jc w:val="both"/>
      </w:pPr>
    </w:p>
    <w:p w:rsidR="00A664AE" w:rsidRDefault="00A664AE" w:rsidP="00164D4C">
      <w:pPr>
        <w:spacing w:after="0"/>
        <w:jc w:val="both"/>
      </w:pPr>
      <w:r>
        <w:t>к торгам и особенности отбора финансовых организаций</w:t>
      </w:r>
    </w:p>
    <w:p w:rsidR="00A664AE" w:rsidRDefault="00A664AE" w:rsidP="00164D4C">
      <w:pPr>
        <w:spacing w:after="0"/>
        <w:jc w:val="both"/>
      </w:pPr>
    </w:p>
    <w:p w:rsidR="00A664AE" w:rsidRDefault="00A664AE" w:rsidP="00164D4C">
      <w:pPr>
        <w:spacing w:after="0"/>
        <w:jc w:val="both"/>
      </w:pPr>
      <w:r>
        <w:t>Статья 17. Антимонопольные требования к торгам</w:t>
      </w:r>
    </w:p>
    <w:p w:rsidR="00A664AE" w:rsidRDefault="00A664AE" w:rsidP="00164D4C">
      <w:pPr>
        <w:spacing w:after="0"/>
        <w:jc w:val="both"/>
      </w:pPr>
    </w:p>
    <w:p w:rsidR="00A664AE" w:rsidRDefault="00A664AE" w:rsidP="00164D4C">
      <w:pPr>
        <w:spacing w:after="0"/>
        <w:jc w:val="both"/>
      </w:pPr>
      <w:r>
        <w:t>1. При проведении торгов запрещаются действия, которые приводят или могут привести к недопущению, ограничению или устранению конкуренции, в том числе:</w:t>
      </w:r>
    </w:p>
    <w:p w:rsidR="00A664AE" w:rsidRDefault="00A664AE" w:rsidP="00164D4C">
      <w:pPr>
        <w:spacing w:after="0"/>
        <w:jc w:val="both"/>
      </w:pPr>
    </w:p>
    <w:p w:rsidR="00A664AE" w:rsidRDefault="00A664AE" w:rsidP="00164D4C">
      <w:pPr>
        <w:spacing w:after="0"/>
        <w:jc w:val="both"/>
      </w:pPr>
      <w:r>
        <w:t>1) координация организаторами торгов или заказчиками деятельности его участников;</w:t>
      </w:r>
    </w:p>
    <w:p w:rsidR="00A664AE" w:rsidRDefault="00A664AE" w:rsidP="00164D4C">
      <w:pPr>
        <w:spacing w:after="0"/>
        <w:jc w:val="both"/>
      </w:pPr>
    </w:p>
    <w:p w:rsidR="00A664AE" w:rsidRDefault="00A664AE" w:rsidP="00164D4C">
      <w:pPr>
        <w:spacing w:after="0"/>
        <w:jc w:val="both"/>
      </w:pPr>
      <w:r>
        <w:t>2) создание участнику торгов или нескольким участникам торгов преимущественных условий участия в торгах, в том числе путем доступа к информации, если иное не установлено федеральным законом;</w:t>
      </w:r>
    </w:p>
    <w:p w:rsidR="00A664AE" w:rsidRDefault="00A664AE" w:rsidP="00164D4C">
      <w:pPr>
        <w:spacing w:after="0"/>
        <w:jc w:val="both"/>
      </w:pPr>
    </w:p>
    <w:p w:rsidR="00A664AE" w:rsidRDefault="00A664AE" w:rsidP="00164D4C">
      <w:pPr>
        <w:spacing w:after="0"/>
        <w:jc w:val="both"/>
      </w:pPr>
      <w:r>
        <w:t>3) нарушение порядка определения победителя или победителей торгов;</w:t>
      </w:r>
    </w:p>
    <w:p w:rsidR="00A664AE" w:rsidRDefault="00A664AE" w:rsidP="00164D4C">
      <w:pPr>
        <w:spacing w:after="0"/>
        <w:jc w:val="both"/>
      </w:pPr>
    </w:p>
    <w:p w:rsidR="00A664AE" w:rsidRDefault="00A664AE" w:rsidP="00164D4C">
      <w:pPr>
        <w:spacing w:after="0"/>
        <w:jc w:val="both"/>
      </w:pPr>
      <w:r>
        <w:t>4) участие организаторов торгов или заказчиков и (или) работников организаторов торгов или работников заказчиков в торгах.</w:t>
      </w:r>
    </w:p>
    <w:p w:rsidR="00A664AE" w:rsidRDefault="00A664AE" w:rsidP="00164D4C">
      <w:pPr>
        <w:spacing w:after="0"/>
        <w:jc w:val="both"/>
      </w:pPr>
    </w:p>
    <w:p w:rsidR="00A664AE" w:rsidRDefault="00A664AE" w:rsidP="00164D4C">
      <w:pPr>
        <w:spacing w:after="0"/>
        <w:jc w:val="both"/>
      </w:pPr>
      <w:r>
        <w:t xml:space="preserve">2. </w:t>
      </w:r>
      <w:proofErr w:type="gramStart"/>
      <w:r>
        <w:t>Наряду с установленными частью 1 настоящей статьи запретами при проведении торгов, если организаторами или заказчиками торгов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на размещение заказов на поставки товаров, выполнение работ, оказание услуг для государственных или муниципальных нужд запрещается не предусмотренное федеральными законами или иными</w:t>
      </w:r>
      <w:proofErr w:type="gramEnd"/>
      <w:r>
        <w:t xml:space="preserve"> нормативными правовыми актами ограничение доступа к участию в торгах.</w:t>
      </w:r>
    </w:p>
    <w:p w:rsidR="00A664AE" w:rsidRDefault="00A664AE" w:rsidP="00164D4C">
      <w:pPr>
        <w:spacing w:after="0"/>
        <w:jc w:val="both"/>
      </w:pPr>
    </w:p>
    <w:p w:rsidR="00A664AE" w:rsidRDefault="00A664AE" w:rsidP="00164D4C">
      <w:pPr>
        <w:spacing w:after="0"/>
        <w:jc w:val="both"/>
      </w:pPr>
      <w:r>
        <w:t xml:space="preserve">3. </w:t>
      </w:r>
      <w:proofErr w:type="gramStart"/>
      <w:r>
        <w:t>Наряду с установленными частями 1 и 2 настоящей статьи запретами при проведении торгов на размещение заказов на поставки товаров, выполнение работ, оказание услуг для государственных или муниципальных нужд запрещается ограничение конкуренции между участниками торгов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w:t>
      </w:r>
      <w:proofErr w:type="gramEnd"/>
    </w:p>
    <w:p w:rsidR="00A664AE" w:rsidRDefault="00A664AE" w:rsidP="00164D4C">
      <w:pPr>
        <w:spacing w:after="0"/>
        <w:jc w:val="both"/>
      </w:pPr>
    </w:p>
    <w:p w:rsidR="00A664AE" w:rsidRDefault="00A664AE" w:rsidP="00164D4C">
      <w:pPr>
        <w:spacing w:after="0"/>
        <w:jc w:val="both"/>
      </w:pPr>
      <w:r>
        <w:t>4. Нарушение правил, установленных настоящей статьей, является основанием для признания судом соответствующих торгов и заключенных по результатам таких торгов сделок недействительными, в том числе по иску антимонопольного органа.</w:t>
      </w:r>
    </w:p>
    <w:p w:rsidR="00A664AE" w:rsidRDefault="00A664AE" w:rsidP="00164D4C">
      <w:pPr>
        <w:spacing w:after="0"/>
        <w:jc w:val="both"/>
      </w:pPr>
    </w:p>
    <w:p w:rsidR="00A664AE" w:rsidRDefault="00A664AE" w:rsidP="00164D4C">
      <w:pPr>
        <w:spacing w:after="0"/>
        <w:jc w:val="both"/>
      </w:pPr>
      <w:r>
        <w:t>Статья 18. Особенности отбора финансовых организаций</w:t>
      </w:r>
    </w:p>
    <w:p w:rsidR="00A664AE" w:rsidRDefault="00A664AE" w:rsidP="00164D4C">
      <w:pPr>
        <w:spacing w:after="0"/>
        <w:jc w:val="both"/>
      </w:pPr>
    </w:p>
    <w:p w:rsidR="00A664AE" w:rsidRDefault="00A664AE" w:rsidP="00164D4C">
      <w:pPr>
        <w:spacing w:after="0"/>
        <w:jc w:val="both"/>
      </w:pPr>
      <w:r>
        <w:t xml:space="preserve">1.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субъекты естественных монополий осуществляют отбор финансовых организаций путем проведения открытого конкурса или открытого аукциона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 для оказания следующих финансовых услуг:</w:t>
      </w:r>
      <w:proofErr w:type="gramEnd"/>
    </w:p>
    <w:p w:rsidR="00A664AE" w:rsidRDefault="00A664AE" w:rsidP="00164D4C">
      <w:pPr>
        <w:spacing w:after="0"/>
        <w:jc w:val="both"/>
      </w:pPr>
    </w:p>
    <w:p w:rsidR="00A664AE" w:rsidRDefault="00A664AE" w:rsidP="00164D4C">
      <w:pPr>
        <w:spacing w:after="0"/>
        <w:jc w:val="both"/>
      </w:pPr>
      <w:r>
        <w:t>1) привлечение денежных средств юридических лиц во вклады;</w:t>
      </w:r>
    </w:p>
    <w:p w:rsidR="00A664AE" w:rsidRDefault="00A664AE" w:rsidP="00164D4C">
      <w:pPr>
        <w:spacing w:after="0"/>
        <w:jc w:val="both"/>
      </w:pPr>
    </w:p>
    <w:p w:rsidR="00A664AE" w:rsidRDefault="00A664AE" w:rsidP="00164D4C">
      <w:pPr>
        <w:spacing w:after="0"/>
        <w:jc w:val="both"/>
      </w:pPr>
      <w:r>
        <w:t>2) открытие и ведение банковских счетов юридических лиц, осуществление расчетов по этим счетам;</w:t>
      </w:r>
    </w:p>
    <w:p w:rsidR="00A664AE" w:rsidRDefault="00A664AE" w:rsidP="00164D4C">
      <w:pPr>
        <w:spacing w:after="0"/>
        <w:jc w:val="both"/>
      </w:pPr>
    </w:p>
    <w:p w:rsidR="00A664AE" w:rsidRDefault="00A664AE" w:rsidP="00164D4C">
      <w:pPr>
        <w:spacing w:after="0"/>
        <w:jc w:val="both"/>
      </w:pPr>
      <w:r>
        <w:t>3) предоставление кредита;</w:t>
      </w:r>
    </w:p>
    <w:p w:rsidR="00A664AE" w:rsidRDefault="00A664AE" w:rsidP="00164D4C">
      <w:pPr>
        <w:spacing w:after="0"/>
        <w:jc w:val="both"/>
      </w:pPr>
    </w:p>
    <w:p w:rsidR="00A664AE" w:rsidRDefault="00A664AE" w:rsidP="00164D4C">
      <w:pPr>
        <w:spacing w:after="0"/>
        <w:jc w:val="both"/>
      </w:pPr>
      <w:r>
        <w:t>4) инкассация денежных средств, векселей, платежных и расчетных документов и кассовое обслуживание юридических лиц;</w:t>
      </w:r>
    </w:p>
    <w:p w:rsidR="00A664AE" w:rsidRDefault="00A664AE" w:rsidP="00164D4C">
      <w:pPr>
        <w:spacing w:after="0"/>
        <w:jc w:val="both"/>
      </w:pPr>
    </w:p>
    <w:p w:rsidR="00A664AE" w:rsidRDefault="00A664AE" w:rsidP="00164D4C">
      <w:pPr>
        <w:spacing w:after="0"/>
        <w:jc w:val="both"/>
      </w:pPr>
      <w:r>
        <w:t>5) выдача банковских гарантий;</w:t>
      </w:r>
    </w:p>
    <w:p w:rsidR="00A664AE" w:rsidRDefault="00A664AE" w:rsidP="00164D4C">
      <w:pPr>
        <w:spacing w:after="0"/>
        <w:jc w:val="both"/>
      </w:pPr>
    </w:p>
    <w:p w:rsidR="00A664AE" w:rsidRDefault="00A664AE" w:rsidP="00164D4C">
      <w:pPr>
        <w:spacing w:after="0"/>
        <w:jc w:val="both"/>
      </w:pPr>
      <w:r>
        <w:t>6) услуги на рынке ценных бумаг;</w:t>
      </w:r>
    </w:p>
    <w:p w:rsidR="00A664AE" w:rsidRDefault="00A664AE" w:rsidP="00164D4C">
      <w:pPr>
        <w:spacing w:after="0"/>
        <w:jc w:val="both"/>
      </w:pPr>
    </w:p>
    <w:p w:rsidR="00A664AE" w:rsidRDefault="00A664AE" w:rsidP="00164D4C">
      <w:pPr>
        <w:spacing w:after="0"/>
        <w:jc w:val="both"/>
      </w:pPr>
      <w:r>
        <w:t>7) услуги по договору лизинга;</w:t>
      </w:r>
    </w:p>
    <w:p w:rsidR="00A664AE" w:rsidRDefault="00A664AE" w:rsidP="00164D4C">
      <w:pPr>
        <w:spacing w:after="0"/>
        <w:jc w:val="both"/>
      </w:pPr>
    </w:p>
    <w:p w:rsidR="00A664AE" w:rsidRDefault="00A664AE" w:rsidP="00164D4C">
      <w:pPr>
        <w:spacing w:after="0"/>
        <w:jc w:val="both"/>
      </w:pPr>
      <w:r>
        <w:t>8) страхование имущества;</w:t>
      </w:r>
    </w:p>
    <w:p w:rsidR="00A664AE" w:rsidRDefault="00A664AE" w:rsidP="00164D4C">
      <w:pPr>
        <w:spacing w:after="0"/>
        <w:jc w:val="both"/>
      </w:pPr>
    </w:p>
    <w:p w:rsidR="00A664AE" w:rsidRDefault="00A664AE" w:rsidP="00164D4C">
      <w:pPr>
        <w:spacing w:after="0"/>
        <w:jc w:val="both"/>
      </w:pPr>
      <w:r>
        <w:lastRenderedPageBreak/>
        <w:t>9) личное страхование, в том числе медицинское страхование;</w:t>
      </w:r>
    </w:p>
    <w:p w:rsidR="00A664AE" w:rsidRDefault="00A664AE" w:rsidP="00164D4C">
      <w:pPr>
        <w:spacing w:after="0"/>
        <w:jc w:val="both"/>
      </w:pPr>
    </w:p>
    <w:p w:rsidR="00A664AE" w:rsidRDefault="00A664AE" w:rsidP="00164D4C">
      <w:pPr>
        <w:spacing w:after="0"/>
        <w:jc w:val="both"/>
      </w:pPr>
      <w:r>
        <w:t>10) негосударственное пенсионное страхование;</w:t>
      </w:r>
    </w:p>
    <w:p w:rsidR="00A664AE" w:rsidRDefault="00A664AE" w:rsidP="00164D4C">
      <w:pPr>
        <w:spacing w:after="0"/>
        <w:jc w:val="both"/>
      </w:pPr>
    </w:p>
    <w:p w:rsidR="00A664AE" w:rsidRDefault="00A664AE" w:rsidP="00164D4C">
      <w:pPr>
        <w:spacing w:after="0"/>
        <w:jc w:val="both"/>
      </w:pPr>
      <w:r>
        <w:t>11) страхование ответственности.</w:t>
      </w:r>
    </w:p>
    <w:p w:rsidR="00A664AE" w:rsidRDefault="00A664AE" w:rsidP="00164D4C">
      <w:pPr>
        <w:spacing w:after="0"/>
        <w:jc w:val="both"/>
      </w:pPr>
    </w:p>
    <w:p w:rsidR="00A664AE" w:rsidRDefault="00A664AE" w:rsidP="00164D4C">
      <w:pPr>
        <w:spacing w:after="0"/>
        <w:jc w:val="both"/>
      </w:pPr>
      <w:r>
        <w:t>2. Нарушение положений части 1 настоящей статьи является основанием для признания судом соответствующих сделок или торгов недействительными, в том числе по иску антимонопольного органа.</w:t>
      </w:r>
    </w:p>
    <w:p w:rsidR="00A664AE" w:rsidRDefault="00A664AE" w:rsidP="00164D4C">
      <w:pPr>
        <w:spacing w:after="0"/>
        <w:jc w:val="both"/>
      </w:pPr>
    </w:p>
    <w:p w:rsidR="00A664AE" w:rsidRDefault="00A664AE" w:rsidP="00164D4C">
      <w:pPr>
        <w:spacing w:after="0"/>
        <w:jc w:val="both"/>
      </w:pPr>
      <w:r>
        <w:t xml:space="preserve">Глава 5. Предоставление </w:t>
      </w:r>
    </w:p>
    <w:p w:rsidR="00A664AE" w:rsidRDefault="00A664AE" w:rsidP="00164D4C">
      <w:pPr>
        <w:spacing w:after="0"/>
        <w:jc w:val="both"/>
      </w:pPr>
    </w:p>
    <w:p w:rsidR="00A664AE" w:rsidRDefault="00A664AE" w:rsidP="00164D4C">
      <w:pPr>
        <w:spacing w:after="0"/>
        <w:jc w:val="both"/>
      </w:pPr>
      <w:r>
        <w:t xml:space="preserve">государственной </w:t>
      </w:r>
    </w:p>
    <w:p w:rsidR="00A664AE" w:rsidRDefault="00A664AE" w:rsidP="00164D4C">
      <w:pPr>
        <w:spacing w:after="0"/>
        <w:jc w:val="both"/>
      </w:pPr>
    </w:p>
    <w:p w:rsidR="00A664AE" w:rsidRDefault="00A664AE" w:rsidP="00164D4C">
      <w:pPr>
        <w:spacing w:after="0"/>
        <w:jc w:val="both"/>
      </w:pPr>
      <w:r>
        <w:t>или муниципальной помощи</w:t>
      </w:r>
    </w:p>
    <w:p w:rsidR="00A664AE" w:rsidRDefault="00A664AE" w:rsidP="00164D4C">
      <w:pPr>
        <w:spacing w:after="0"/>
        <w:jc w:val="both"/>
      </w:pPr>
    </w:p>
    <w:p w:rsidR="00A664AE" w:rsidRDefault="00A664AE" w:rsidP="00164D4C">
      <w:pPr>
        <w:spacing w:after="0"/>
        <w:jc w:val="both"/>
      </w:pPr>
      <w:r>
        <w:t>Статья 19. Государственная или муниципальная помощь</w:t>
      </w:r>
    </w:p>
    <w:p w:rsidR="00A664AE" w:rsidRDefault="00A664AE" w:rsidP="00164D4C">
      <w:pPr>
        <w:spacing w:after="0"/>
        <w:jc w:val="both"/>
      </w:pPr>
    </w:p>
    <w:p w:rsidR="00A664AE" w:rsidRDefault="00A664AE" w:rsidP="00164D4C">
      <w:pPr>
        <w:spacing w:after="0"/>
        <w:jc w:val="both"/>
      </w:pPr>
      <w:r>
        <w:t>1. В соответствии с полномочиями органов государственной власти или органов местного самоуправления государственная или муниципальная помощь может предоставляться в целях:</w:t>
      </w:r>
    </w:p>
    <w:p w:rsidR="00A664AE" w:rsidRDefault="00A664AE" w:rsidP="00164D4C">
      <w:pPr>
        <w:spacing w:after="0"/>
        <w:jc w:val="both"/>
      </w:pPr>
    </w:p>
    <w:p w:rsidR="00A664AE" w:rsidRDefault="00A664AE" w:rsidP="00164D4C">
      <w:pPr>
        <w:spacing w:after="0"/>
        <w:jc w:val="both"/>
      </w:pPr>
      <w:r>
        <w:t>1) обеспечения жизнедеятельности населения в районах Крайнего Севера и приравненных к ним местностях;</w:t>
      </w:r>
    </w:p>
    <w:p w:rsidR="00A664AE" w:rsidRDefault="00A664AE" w:rsidP="00164D4C">
      <w:pPr>
        <w:spacing w:after="0"/>
        <w:jc w:val="both"/>
      </w:pPr>
    </w:p>
    <w:p w:rsidR="00A664AE" w:rsidRDefault="00A664AE" w:rsidP="00164D4C">
      <w:pPr>
        <w:spacing w:after="0"/>
        <w:jc w:val="both"/>
      </w:pPr>
      <w:r>
        <w:t>2) проведения фундаментальных научных исследований;</w:t>
      </w:r>
    </w:p>
    <w:p w:rsidR="00A664AE" w:rsidRDefault="00A664AE" w:rsidP="00164D4C">
      <w:pPr>
        <w:spacing w:after="0"/>
        <w:jc w:val="both"/>
      </w:pPr>
    </w:p>
    <w:p w:rsidR="00A664AE" w:rsidRDefault="00A664AE" w:rsidP="00164D4C">
      <w:pPr>
        <w:spacing w:after="0"/>
        <w:jc w:val="both"/>
      </w:pPr>
      <w:r>
        <w:t>3) защиты окружающей среды;</w:t>
      </w:r>
    </w:p>
    <w:p w:rsidR="00A664AE" w:rsidRDefault="00A664AE" w:rsidP="00164D4C">
      <w:pPr>
        <w:spacing w:after="0"/>
        <w:jc w:val="both"/>
      </w:pPr>
    </w:p>
    <w:p w:rsidR="00A664AE" w:rsidRDefault="00A664AE" w:rsidP="00164D4C">
      <w:pPr>
        <w:spacing w:after="0"/>
        <w:jc w:val="both"/>
      </w:pPr>
      <w:r>
        <w:t>4) развития культуры и сохранения культурного наследия;</w:t>
      </w:r>
    </w:p>
    <w:p w:rsidR="00A664AE" w:rsidRDefault="00A664AE" w:rsidP="00164D4C">
      <w:pPr>
        <w:spacing w:after="0"/>
        <w:jc w:val="both"/>
      </w:pPr>
    </w:p>
    <w:p w:rsidR="00A664AE" w:rsidRDefault="00A664AE" w:rsidP="00164D4C">
      <w:pPr>
        <w:spacing w:after="0"/>
        <w:jc w:val="both"/>
      </w:pPr>
      <w:r>
        <w:t>5) производства сельскохозяйственной продукции;</w:t>
      </w:r>
    </w:p>
    <w:p w:rsidR="00A664AE" w:rsidRDefault="00A664AE" w:rsidP="00164D4C">
      <w:pPr>
        <w:spacing w:after="0"/>
        <w:jc w:val="both"/>
      </w:pPr>
    </w:p>
    <w:p w:rsidR="00A664AE" w:rsidRDefault="00A664AE" w:rsidP="00164D4C">
      <w:pPr>
        <w:spacing w:after="0"/>
        <w:jc w:val="both"/>
      </w:pPr>
      <w:r>
        <w:t>6) поддержки субъектов малого предпринимательства, осуществляющих приоритетные виды деятельности;</w:t>
      </w:r>
    </w:p>
    <w:p w:rsidR="00A664AE" w:rsidRDefault="00A664AE" w:rsidP="00164D4C">
      <w:pPr>
        <w:spacing w:after="0"/>
        <w:jc w:val="both"/>
      </w:pPr>
    </w:p>
    <w:p w:rsidR="00A664AE" w:rsidRDefault="00A664AE" w:rsidP="00164D4C">
      <w:pPr>
        <w:spacing w:after="0"/>
        <w:jc w:val="both"/>
      </w:pPr>
      <w:r>
        <w:t>7) социального обслуживания населения;</w:t>
      </w:r>
    </w:p>
    <w:p w:rsidR="00A664AE" w:rsidRDefault="00A664AE" w:rsidP="00164D4C">
      <w:pPr>
        <w:spacing w:after="0"/>
        <w:jc w:val="both"/>
      </w:pPr>
    </w:p>
    <w:p w:rsidR="00A664AE" w:rsidRDefault="00A664AE" w:rsidP="00164D4C">
      <w:pPr>
        <w:spacing w:after="0"/>
        <w:jc w:val="both"/>
      </w:pPr>
      <w:r>
        <w:t>8) социальной поддержки безработных граждан и содействия занятости населения.</w:t>
      </w:r>
    </w:p>
    <w:p w:rsidR="00A664AE" w:rsidRDefault="00A664AE" w:rsidP="00164D4C">
      <w:pPr>
        <w:spacing w:after="0"/>
        <w:jc w:val="both"/>
      </w:pPr>
    </w:p>
    <w:p w:rsidR="00A664AE" w:rsidRDefault="00A664AE" w:rsidP="00164D4C">
      <w:pPr>
        <w:spacing w:after="0"/>
        <w:jc w:val="both"/>
      </w:pPr>
      <w:r>
        <w:t>2. Не является государственной или муниципальной помощью:</w:t>
      </w:r>
    </w:p>
    <w:p w:rsidR="00A664AE" w:rsidRDefault="00A664AE" w:rsidP="00164D4C">
      <w:pPr>
        <w:spacing w:after="0"/>
        <w:jc w:val="both"/>
      </w:pPr>
    </w:p>
    <w:p w:rsidR="00A664AE" w:rsidRDefault="00A664AE" w:rsidP="00164D4C">
      <w:pPr>
        <w:spacing w:after="0"/>
        <w:jc w:val="both"/>
      </w:pPr>
      <w:r>
        <w:t>1) предоставление преимущества отдельному лицу в результате определенных федеральными законами действий уполномоченного органа, на основании вступившего в законную силу решения суда, по результатам торгов или иным способом, определенным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664AE" w:rsidRDefault="00A664AE" w:rsidP="00164D4C">
      <w:pPr>
        <w:spacing w:after="0"/>
        <w:jc w:val="both"/>
      </w:pPr>
    </w:p>
    <w:p w:rsidR="00A664AE" w:rsidRDefault="00A664AE" w:rsidP="00164D4C">
      <w:pPr>
        <w:spacing w:after="0"/>
        <w:jc w:val="both"/>
      </w:pPr>
      <w:r>
        <w:lastRenderedPageBreak/>
        <w:t>2)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A664AE" w:rsidRDefault="00A664AE" w:rsidP="00164D4C">
      <w:pPr>
        <w:spacing w:after="0"/>
        <w:jc w:val="both"/>
      </w:pPr>
    </w:p>
    <w:p w:rsidR="00A664AE" w:rsidRDefault="00A664AE" w:rsidP="00164D4C">
      <w:pPr>
        <w:spacing w:after="0"/>
        <w:jc w:val="both"/>
      </w:pPr>
      <w:r>
        <w:t xml:space="preserve">3)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и проведения </w:t>
      </w:r>
      <w:proofErr w:type="spellStart"/>
      <w:r>
        <w:t>контртеррористических</w:t>
      </w:r>
      <w:proofErr w:type="spellEnd"/>
      <w:r>
        <w:t xml:space="preserve"> операций;</w:t>
      </w:r>
    </w:p>
    <w:p w:rsidR="00A664AE" w:rsidRDefault="00A664AE" w:rsidP="00164D4C">
      <w:pPr>
        <w:spacing w:after="0"/>
        <w:jc w:val="both"/>
      </w:pPr>
    </w:p>
    <w:p w:rsidR="00A664AE" w:rsidRDefault="00A664AE" w:rsidP="00164D4C">
      <w:pPr>
        <w:spacing w:after="0"/>
        <w:jc w:val="both"/>
      </w:pPr>
      <w:proofErr w:type="gramStart"/>
      <w:r>
        <w:t>4) предусмотренное законом субъекта Российской Федерации о бюджете на соответствующий финансовый год или нормативным правовым актом представительного органа местного самоуправления о бюджете на соответствующий финансовый год предоставление денежных средств (бюджетного кредита, субсидии, субвенции, бюджетных инвестиций) из бюджета субъекта Российской Федерации на соответствующий год, местного бюджета на соответствующий год каждому лицу, которое обратилось с просьбой о предоставлении денежных средств и соответствует</w:t>
      </w:r>
      <w:proofErr w:type="gramEnd"/>
      <w:r>
        <w:t xml:space="preserve"> установленному в указанном законе или нормативном правовом акте требованию к виду деятельности получателя и месту ее осуществления получателем.</w:t>
      </w:r>
    </w:p>
    <w:p w:rsidR="00A664AE" w:rsidRDefault="00A664AE" w:rsidP="00164D4C">
      <w:pPr>
        <w:spacing w:after="0"/>
        <w:jc w:val="both"/>
      </w:pPr>
    </w:p>
    <w:p w:rsidR="00A664AE" w:rsidRDefault="00A664AE" w:rsidP="00164D4C">
      <w:pPr>
        <w:spacing w:after="0"/>
        <w:jc w:val="both"/>
      </w:pPr>
      <w:r>
        <w:t>Статья 20. Порядок предоставления государственной или муниципальной помощи</w:t>
      </w:r>
    </w:p>
    <w:p w:rsidR="00A664AE" w:rsidRDefault="00A664AE" w:rsidP="00164D4C">
      <w:pPr>
        <w:spacing w:after="0"/>
        <w:jc w:val="both"/>
      </w:pPr>
    </w:p>
    <w:p w:rsidR="00A664AE" w:rsidRDefault="00A664AE" w:rsidP="00164D4C">
      <w:pPr>
        <w:spacing w:after="0"/>
        <w:jc w:val="both"/>
      </w:pPr>
      <w:r>
        <w:t>1. Государственная или муниципальная помощь предоставляется с предварительного согласия в письменной форме антимонопольного органа, за исключением случаев, если государственная или муниципальная помощь предоставляется:</w:t>
      </w:r>
    </w:p>
    <w:p w:rsidR="00A664AE" w:rsidRDefault="00A664AE" w:rsidP="00164D4C">
      <w:pPr>
        <w:spacing w:after="0"/>
        <w:jc w:val="both"/>
      </w:pPr>
    </w:p>
    <w:p w:rsidR="00A664AE" w:rsidRDefault="00A664AE" w:rsidP="00164D4C">
      <w:pPr>
        <w:spacing w:after="0"/>
        <w:jc w:val="both"/>
      </w:pPr>
      <w:r>
        <w:t>1) в соответствии с федеральным законом;</w:t>
      </w:r>
    </w:p>
    <w:p w:rsidR="00A664AE" w:rsidRDefault="00A664AE" w:rsidP="00164D4C">
      <w:pPr>
        <w:spacing w:after="0"/>
        <w:jc w:val="both"/>
      </w:pPr>
    </w:p>
    <w:p w:rsidR="00A664AE" w:rsidRDefault="00A664AE" w:rsidP="00164D4C">
      <w:pPr>
        <w:spacing w:after="0"/>
        <w:jc w:val="both"/>
      </w:pPr>
      <w:r>
        <w:t>2) в соответствии с законом субъекта Российской Федерации о бюджете на соответствующий финансовый год;</w:t>
      </w:r>
    </w:p>
    <w:p w:rsidR="00A664AE" w:rsidRDefault="00A664AE" w:rsidP="00164D4C">
      <w:pPr>
        <w:spacing w:after="0"/>
        <w:jc w:val="both"/>
      </w:pPr>
    </w:p>
    <w:p w:rsidR="00A664AE" w:rsidRDefault="00A664AE" w:rsidP="00164D4C">
      <w:pPr>
        <w:spacing w:after="0"/>
        <w:jc w:val="both"/>
      </w:pPr>
      <w:r>
        <w:t>3) в соответствии с нормативным правовым актом представительного органа местного самоуправления о бюджете на соответствующий финансовый год;</w:t>
      </w:r>
    </w:p>
    <w:p w:rsidR="00A664AE" w:rsidRDefault="00A664AE" w:rsidP="00164D4C">
      <w:pPr>
        <w:spacing w:after="0"/>
        <w:jc w:val="both"/>
      </w:pPr>
    </w:p>
    <w:p w:rsidR="00A664AE" w:rsidRDefault="00A664AE" w:rsidP="00164D4C">
      <w:pPr>
        <w:spacing w:after="0"/>
        <w:jc w:val="both"/>
      </w:pPr>
      <w:r>
        <w:t xml:space="preserve">4) за счет резервного </w:t>
      </w:r>
      <w:proofErr w:type="gramStart"/>
      <w:r>
        <w:t>фонда органа исполнительной власти субъекта Российской Федерации</w:t>
      </w:r>
      <w:proofErr w:type="gramEnd"/>
      <w:r>
        <w:t>;</w:t>
      </w:r>
    </w:p>
    <w:p w:rsidR="00A664AE" w:rsidRDefault="00A664AE" w:rsidP="00164D4C">
      <w:pPr>
        <w:spacing w:after="0"/>
        <w:jc w:val="both"/>
      </w:pPr>
    </w:p>
    <w:p w:rsidR="00A664AE" w:rsidRDefault="00A664AE" w:rsidP="00164D4C">
      <w:pPr>
        <w:spacing w:after="0"/>
        <w:jc w:val="both"/>
      </w:pPr>
      <w:r>
        <w:t>5) за счет резервного фонда органа местного самоуправления.</w:t>
      </w:r>
    </w:p>
    <w:p w:rsidR="00A664AE" w:rsidRDefault="00A664AE" w:rsidP="00164D4C">
      <w:pPr>
        <w:spacing w:after="0"/>
        <w:jc w:val="both"/>
      </w:pPr>
    </w:p>
    <w:p w:rsidR="00A664AE" w:rsidRDefault="00A664AE" w:rsidP="00164D4C">
      <w:pPr>
        <w:spacing w:after="0"/>
        <w:jc w:val="both"/>
      </w:pPr>
      <w:r>
        <w:t>2. Федеральный орган исполнительной власти, орган исполнительной власти субъекта Российской Федерации, орган местного самоуправления, имеющие намерение предоставить государственную или муниципальную помощь, направляют в антимонопольный орган ходатайство о даче согласия на предоставление такой помощи. К ходатайству прилагаются:</w:t>
      </w:r>
    </w:p>
    <w:p w:rsidR="00A664AE" w:rsidRDefault="00A664AE" w:rsidP="00164D4C">
      <w:pPr>
        <w:spacing w:after="0"/>
        <w:jc w:val="both"/>
      </w:pPr>
    </w:p>
    <w:p w:rsidR="00A664AE" w:rsidRDefault="00A664AE" w:rsidP="00164D4C">
      <w:pPr>
        <w:spacing w:after="0"/>
        <w:jc w:val="both"/>
      </w:pPr>
      <w:r>
        <w:t>1) проект акта, которым предусматривается предоставление государственной или муниципальной помощи, с указанием цели предоставления государственной или муниципальной помощи и размера такой помощи, если она предоставляется путем передачи государственного или муниципального имущества;</w:t>
      </w:r>
    </w:p>
    <w:p w:rsidR="00A664AE" w:rsidRDefault="00A664AE" w:rsidP="00164D4C">
      <w:pPr>
        <w:spacing w:after="0"/>
        <w:jc w:val="both"/>
      </w:pPr>
    </w:p>
    <w:p w:rsidR="00A664AE" w:rsidRDefault="00A664AE" w:rsidP="00164D4C">
      <w:pPr>
        <w:spacing w:after="0"/>
        <w:jc w:val="both"/>
      </w:pPr>
      <w:proofErr w:type="gramStart"/>
      <w:r>
        <w:t xml:space="preserve">2) перечень видов деятельности, осуществляемых хозяйствующим субъектом, в отношении которого имеется намерение предоставить государственную или муниципальную помощь, в течение двух лет, предшествующих дню подачи ходатайства, либо в течение срока осуществления </w:t>
      </w:r>
      <w:r>
        <w:lastRenderedPageBreak/>
        <w:t>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требуется специальное</w:t>
      </w:r>
      <w:proofErr w:type="gramEnd"/>
      <w:r>
        <w:t xml:space="preserve"> разрешение;</w:t>
      </w:r>
    </w:p>
    <w:p w:rsidR="00A664AE" w:rsidRDefault="00A664AE" w:rsidP="00164D4C">
      <w:pPr>
        <w:spacing w:after="0"/>
        <w:jc w:val="both"/>
      </w:pPr>
    </w:p>
    <w:p w:rsidR="00A664AE" w:rsidRDefault="00A664AE" w:rsidP="00164D4C">
      <w:pPr>
        <w:spacing w:after="0"/>
        <w:jc w:val="both"/>
      </w:pPr>
      <w:r>
        <w:t>3) наименование видов продукции, объем продукции, произведенной и реализованной хозяйствующим субъектом, в отношении которого имеется намерение предоставить государственную или муниципальную помощь, в течение двух лет, предшествующих дню подачи ходатайства, либо в течение срока осуществления деятельности, если он составляет менее чем два года, с указанием кодов видов продукции;</w:t>
      </w:r>
    </w:p>
    <w:p w:rsidR="00A664AE" w:rsidRDefault="00A664AE" w:rsidP="00164D4C">
      <w:pPr>
        <w:spacing w:after="0"/>
        <w:jc w:val="both"/>
      </w:pPr>
    </w:p>
    <w:p w:rsidR="00A664AE" w:rsidRDefault="00A664AE" w:rsidP="00164D4C">
      <w:pPr>
        <w:spacing w:after="0"/>
        <w:jc w:val="both"/>
      </w:pPr>
      <w:r>
        <w:t>4) бухгалтерский баланс хозяйствующего субъекта, в отношении которого имеется намерение предоставить государственную или муниципальную помощь, по состоянию на последнюю отчетную дату, предшествующую дате подачи ходатайства,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A664AE" w:rsidRDefault="00A664AE" w:rsidP="00164D4C">
      <w:pPr>
        <w:spacing w:after="0"/>
        <w:jc w:val="both"/>
      </w:pPr>
    </w:p>
    <w:p w:rsidR="00A664AE" w:rsidRDefault="00A664AE" w:rsidP="00164D4C">
      <w:pPr>
        <w:spacing w:after="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помощь, с указанием оснований для вхождения таких лиц в эту группу.</w:t>
      </w:r>
    </w:p>
    <w:p w:rsidR="00A664AE" w:rsidRDefault="00A664AE" w:rsidP="00164D4C">
      <w:pPr>
        <w:spacing w:after="0"/>
        <w:jc w:val="both"/>
      </w:pPr>
    </w:p>
    <w:p w:rsidR="00A664AE" w:rsidRDefault="00A664AE" w:rsidP="00164D4C">
      <w:pPr>
        <w:spacing w:after="0"/>
        <w:jc w:val="both"/>
      </w:pPr>
      <w:r>
        <w:t>3. Правительством Российской Федерации может быть установлен дополнительный перечень документов, которые представляются в антимонопольный орган одновременно с ходатайством о даче согласия на предоставление государственной или муниципальной помощи.</w:t>
      </w:r>
    </w:p>
    <w:p w:rsidR="00A664AE" w:rsidRDefault="00A664AE" w:rsidP="00164D4C">
      <w:pPr>
        <w:spacing w:after="0"/>
        <w:jc w:val="both"/>
      </w:pPr>
    </w:p>
    <w:p w:rsidR="00A664AE" w:rsidRDefault="00A664AE" w:rsidP="00164D4C">
      <w:pPr>
        <w:spacing w:after="0"/>
        <w:jc w:val="both"/>
      </w:pPr>
      <w:r>
        <w:t>4. Антимонопольный орган рассматривает представленные ходатайство и документы и принимает по такому ходатайству решение в срок, не превышающий двух месяцев со дня получения ходатайства и документов. В случае</w:t>
      </w:r>
      <w:proofErr w:type="gramStart"/>
      <w:r>
        <w:t>,</w:t>
      </w:r>
      <w:proofErr w:type="gramEnd"/>
      <w:r>
        <w:t xml:space="preserve"> если в ходе рассмотрения представленных ходатайства и документов антимонопольный орган примет решение о том, что указанные в ходатайстве действия, на осуществление которых испрашивается согласие антимонопольного органа, не являются государственной или муниципальной помощью, антимонопольный орган уведомляет заявителя о том, что согласие антимонопольного органа на осуществление таких действий не требуется.</w:t>
      </w:r>
    </w:p>
    <w:p w:rsidR="00A664AE" w:rsidRDefault="00A664AE" w:rsidP="00164D4C">
      <w:pPr>
        <w:spacing w:after="0"/>
        <w:jc w:val="both"/>
      </w:pPr>
    </w:p>
    <w:p w:rsidR="00A664AE" w:rsidRDefault="00A664AE" w:rsidP="00164D4C">
      <w:pPr>
        <w:spacing w:after="0"/>
        <w:jc w:val="both"/>
      </w:pPr>
      <w:r>
        <w:t>5. Антимонопольный орган по результатам рассмотрения ходатайства о даче согласия на предоставление государственной или муниципальной помощи принимает следующее решение:</w:t>
      </w:r>
    </w:p>
    <w:p w:rsidR="00A664AE" w:rsidRDefault="00A664AE" w:rsidP="00164D4C">
      <w:pPr>
        <w:spacing w:after="0"/>
        <w:jc w:val="both"/>
      </w:pPr>
    </w:p>
    <w:p w:rsidR="00A664AE" w:rsidRDefault="00A664AE" w:rsidP="00164D4C">
      <w:pPr>
        <w:spacing w:after="0"/>
        <w:jc w:val="both"/>
      </w:pPr>
      <w:r>
        <w:t>1) удовлетворить ходатайство, если государственная или муниципальная помощь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w:t>
      </w:r>
    </w:p>
    <w:p w:rsidR="00A664AE" w:rsidRDefault="00A664AE" w:rsidP="00164D4C">
      <w:pPr>
        <w:spacing w:after="0"/>
        <w:jc w:val="both"/>
      </w:pPr>
    </w:p>
    <w:p w:rsidR="00A664AE" w:rsidRDefault="00A664AE" w:rsidP="00164D4C">
      <w:pPr>
        <w:spacing w:after="0"/>
        <w:jc w:val="both"/>
      </w:pPr>
      <w:proofErr w:type="gramStart"/>
      <w:r>
        <w:t>2) продлить срок рассмотрения ходатайства, если в ходе рассмотрения ходатайства антимонопольный орган придет к выводам о том, что предоставление такой помощи может привести к устранению или недопущению конкуренции, а также о возможном несоответствии такой помощи целям, указанным в части 1 статьи 19 настоящего Федерального закона, и о необходимости получить дополнительную информацию для принятия решения, предусмотренного пунктами 1, 3 или 4</w:t>
      </w:r>
      <w:proofErr w:type="gramEnd"/>
      <w:r>
        <w:t xml:space="preserve"> настоящей части. Срок рассмотрения ходатайства может </w:t>
      </w:r>
      <w:r>
        <w:lastRenderedPageBreak/>
        <w:t>быть продлен не более чем на два месяца. О принятии такого решения антимонопольный орган незамедлительно уведомляет заявителя;</w:t>
      </w:r>
    </w:p>
    <w:p w:rsidR="00A664AE" w:rsidRDefault="00A664AE" w:rsidP="00164D4C">
      <w:pPr>
        <w:spacing w:after="0"/>
        <w:jc w:val="both"/>
      </w:pPr>
    </w:p>
    <w:p w:rsidR="00A664AE" w:rsidRDefault="00A664AE" w:rsidP="00164D4C">
      <w:pPr>
        <w:spacing w:after="0"/>
        <w:jc w:val="both"/>
      </w:pPr>
      <w:r>
        <w:t>3) отказать в удовлетворении ходатайства, если государственная или муниципальная помощь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w:t>
      </w:r>
    </w:p>
    <w:p w:rsidR="00A664AE" w:rsidRDefault="00A664AE" w:rsidP="00164D4C">
      <w:pPr>
        <w:spacing w:after="0"/>
        <w:jc w:val="both"/>
      </w:pPr>
    </w:p>
    <w:p w:rsidR="00A664AE" w:rsidRDefault="00A664AE" w:rsidP="00164D4C">
      <w:pPr>
        <w:spacing w:after="0"/>
        <w:jc w:val="both"/>
      </w:pPr>
      <w:r>
        <w:t>4) удовлетворить ходатайство и ввести ограничения в отношении предоставления государственной или муниципальной помощи. Такое решение принимается антимонопольным органом для обеспечения соответствия государственной или муниципальной помощи целям, указанным в части 1 статьи 19 настоящего Федерального закона, и уменьшения ее негативного влияния на конкуренцию. Ограничениями могут являться:</w:t>
      </w:r>
    </w:p>
    <w:p w:rsidR="00A664AE" w:rsidRDefault="00A664AE" w:rsidP="00164D4C">
      <w:pPr>
        <w:spacing w:after="0"/>
        <w:jc w:val="both"/>
      </w:pPr>
    </w:p>
    <w:p w:rsidR="00A664AE" w:rsidRDefault="00A664AE" w:rsidP="00164D4C">
      <w:pPr>
        <w:spacing w:after="0"/>
        <w:jc w:val="both"/>
      </w:pPr>
      <w:r>
        <w:t>а) предельный срок предоставления государственной или муниципальной помощи;</w:t>
      </w:r>
    </w:p>
    <w:p w:rsidR="00A664AE" w:rsidRDefault="00A664AE" w:rsidP="00164D4C">
      <w:pPr>
        <w:spacing w:after="0"/>
        <w:jc w:val="both"/>
      </w:pPr>
    </w:p>
    <w:p w:rsidR="00A664AE" w:rsidRDefault="00A664AE" w:rsidP="00164D4C">
      <w:pPr>
        <w:spacing w:after="0"/>
        <w:jc w:val="both"/>
      </w:pPr>
      <w:r>
        <w:t>б) круг лиц, которым может быть предоставлена государственная или муниципальная помощь;</w:t>
      </w:r>
    </w:p>
    <w:p w:rsidR="00A664AE" w:rsidRDefault="00A664AE" w:rsidP="00164D4C">
      <w:pPr>
        <w:spacing w:after="0"/>
        <w:jc w:val="both"/>
      </w:pPr>
    </w:p>
    <w:p w:rsidR="00A664AE" w:rsidRDefault="00A664AE" w:rsidP="00164D4C">
      <w:pPr>
        <w:spacing w:after="0"/>
        <w:jc w:val="both"/>
      </w:pPr>
      <w:r>
        <w:t>в) размер государственной или муниципальной помощи в случае передачи, выделения, распределения государственного или муниципального имущества;</w:t>
      </w:r>
    </w:p>
    <w:p w:rsidR="00A664AE" w:rsidRDefault="00A664AE" w:rsidP="00164D4C">
      <w:pPr>
        <w:spacing w:after="0"/>
        <w:jc w:val="both"/>
      </w:pPr>
    </w:p>
    <w:p w:rsidR="00A664AE" w:rsidRDefault="00A664AE" w:rsidP="00164D4C">
      <w:pPr>
        <w:spacing w:after="0"/>
        <w:jc w:val="both"/>
      </w:pPr>
      <w:r>
        <w:t>г) конкретные цели предоставления государственной или муниципальной помощи;</w:t>
      </w:r>
    </w:p>
    <w:p w:rsidR="00A664AE" w:rsidRDefault="00A664AE" w:rsidP="00164D4C">
      <w:pPr>
        <w:spacing w:after="0"/>
        <w:jc w:val="both"/>
      </w:pPr>
    </w:p>
    <w:p w:rsidR="00A664AE" w:rsidRDefault="00A664AE" w:rsidP="00164D4C">
      <w:pPr>
        <w:spacing w:after="0"/>
        <w:jc w:val="both"/>
      </w:pPr>
      <w:proofErr w:type="spellStart"/>
      <w:r>
        <w:t>д</w:t>
      </w:r>
      <w:proofErr w:type="spellEnd"/>
      <w:r>
        <w:t>) иные обстоятельства, которые могут оказывать влияние на состояние конкуренции.</w:t>
      </w:r>
    </w:p>
    <w:p w:rsidR="00A664AE" w:rsidRDefault="00A664AE" w:rsidP="00164D4C">
      <w:pPr>
        <w:spacing w:after="0"/>
        <w:jc w:val="both"/>
      </w:pPr>
    </w:p>
    <w:p w:rsidR="00A664AE" w:rsidRDefault="00A664AE" w:rsidP="00164D4C">
      <w:pPr>
        <w:spacing w:after="0"/>
        <w:jc w:val="both"/>
      </w:pPr>
      <w:r>
        <w:t>6. В случае</w:t>
      </w:r>
      <w:proofErr w:type="gramStart"/>
      <w:r>
        <w:t>,</w:t>
      </w:r>
      <w:proofErr w:type="gramEnd"/>
      <w:r>
        <w:t xml:space="preserve"> если антимонопольным органом по результатам рассмотрения ходатайства принято решение, предусмотренное пунктом 4 части 5 настоящей статьи, заявитель обязан представить в антимонопольный орган документы, подтверждающие соблюдение ограничений, в срок, не превышающий одного месяца с даты предоставления государственной или муниципальной помощи.</w:t>
      </w:r>
    </w:p>
    <w:p w:rsidR="00A664AE" w:rsidRDefault="00A664AE" w:rsidP="00164D4C">
      <w:pPr>
        <w:spacing w:after="0"/>
        <w:jc w:val="both"/>
      </w:pPr>
    </w:p>
    <w:p w:rsidR="00A664AE" w:rsidRDefault="00A664AE" w:rsidP="00164D4C">
      <w:pPr>
        <w:spacing w:after="0"/>
        <w:jc w:val="both"/>
      </w:pPr>
      <w:r>
        <w:t>Статья 21. Последствия нарушения требований настоящего Федерального закона при предоставлении и использовании государственной или муниципальной помощи</w:t>
      </w:r>
    </w:p>
    <w:p w:rsidR="00A664AE" w:rsidRDefault="00A664AE" w:rsidP="00164D4C">
      <w:pPr>
        <w:spacing w:after="0"/>
        <w:jc w:val="both"/>
      </w:pPr>
    </w:p>
    <w:p w:rsidR="00A664AE" w:rsidRDefault="00A664AE" w:rsidP="00164D4C">
      <w:pPr>
        <w:spacing w:after="0"/>
        <w:jc w:val="both"/>
      </w:pPr>
      <w:r>
        <w:t>1. В случае</w:t>
      </w:r>
      <w:proofErr w:type="gramStart"/>
      <w:r>
        <w:t>,</w:t>
      </w:r>
      <w:proofErr w:type="gramEnd"/>
      <w:r>
        <w:t xml:space="preserve"> если акты о предоставлении государственной или муниципальной помощи не были предварительно представлены в антимонопольный орган (за исключением актов, предусмотренных пунктами 1-3 части 1 статьи 20 настоящего Федерального закона), такие акты могут быть признаны судом недействительными полностью или частично, в том числе по иску антимонопольного органа. </w:t>
      </w:r>
      <w:proofErr w:type="gramStart"/>
      <w:r>
        <w:t>В случае признания судом акта о предоставлении государственной или муниципальной помощи недействительным полностью или частично антимонопольный орган выдает федеральному органу исполнительной власти, органу исполнительной власти субъекта Российской Федерации, органу местного самоуправления, предоставившим государственную или муниципальную помощь, предписание о принятии мер по возврату имущества, если государственная или муниципальная помощь была предоставлена путем передачи государственного или муниципального имущества.</w:t>
      </w:r>
      <w:proofErr w:type="gramEnd"/>
    </w:p>
    <w:p w:rsidR="00A664AE" w:rsidRDefault="00A664AE" w:rsidP="00164D4C">
      <w:pPr>
        <w:spacing w:after="0"/>
        <w:jc w:val="both"/>
      </w:pPr>
    </w:p>
    <w:p w:rsidR="00A664AE" w:rsidRDefault="00A664AE" w:rsidP="00164D4C">
      <w:pPr>
        <w:spacing w:after="0"/>
        <w:jc w:val="both"/>
      </w:pPr>
      <w:r>
        <w:t xml:space="preserve">2. </w:t>
      </w:r>
      <w:proofErr w:type="gramStart"/>
      <w:r>
        <w:t xml:space="preserve">Акты, указанные в пунктах 2 и 3 части 1 статьи 20 настоящего Федерального закона, а также акты о предоставлении государственной, муниципальной помощи соответственно за счет средств </w:t>
      </w:r>
      <w:r>
        <w:lastRenderedPageBreak/>
        <w:t>резервных фондов органов исполнительной власти субъектов Российской Федерации, резервных фондов органов местного самоуправления могут быть признаны судом недействительными в части предоставления государственной или муниципальной помощи (в том числе по иску антимонопольного органа), если исполнение</w:t>
      </w:r>
      <w:proofErr w:type="gramEnd"/>
      <w:r>
        <w:t xml:space="preserve"> этих актов приведет или может привести к недопущению или устранению конкуренции.</w:t>
      </w:r>
    </w:p>
    <w:p w:rsidR="00A664AE" w:rsidRDefault="00A664AE" w:rsidP="00164D4C">
      <w:pPr>
        <w:spacing w:after="0"/>
        <w:jc w:val="both"/>
      </w:pPr>
    </w:p>
    <w:p w:rsidR="00A664AE" w:rsidRDefault="00A664AE" w:rsidP="00164D4C">
      <w:pPr>
        <w:spacing w:after="0"/>
        <w:jc w:val="both"/>
      </w:pPr>
      <w:r>
        <w:t>3. В случае</w:t>
      </w:r>
      <w:proofErr w:type="gramStart"/>
      <w:r>
        <w:t>,</w:t>
      </w:r>
      <w:proofErr w:type="gramEnd"/>
      <w:r>
        <w:t xml:space="preserve"> если при осуществлении контроля за использованием государственной или муниципальной помощи антимонопольный орган установит несоответствие ее использования заявленным в ходатайстве целям, антимонопольный орган выдает федеральному органу исполнительной власти, органу исполнительной власти субъекта Российской Федерации, органу местного самоуправления, предоставившим такую помощь, предписание о принятии мер по возврату имущества, если государственная или муниципальная помощь была предоставлена путем передачи государственного или муниципального имущества, либо предписание о принятии мер по прекращению использования преимущества хозяйствующим субъектом, получившим государственную или муниципальную помощь, если государственная или муниципальная помощь была предоставлена в иной форме.</w:t>
      </w:r>
    </w:p>
    <w:p w:rsidR="00A664AE" w:rsidRDefault="00A664AE" w:rsidP="00164D4C">
      <w:pPr>
        <w:spacing w:after="0"/>
        <w:jc w:val="both"/>
      </w:pPr>
    </w:p>
    <w:p w:rsidR="00A664AE" w:rsidRDefault="00A664AE" w:rsidP="00164D4C">
      <w:pPr>
        <w:spacing w:after="0"/>
        <w:jc w:val="both"/>
      </w:pPr>
      <w:r>
        <w:t xml:space="preserve">Глава 6. Функции и полномочия </w:t>
      </w:r>
    </w:p>
    <w:p w:rsidR="00A664AE" w:rsidRDefault="00A664AE" w:rsidP="00164D4C">
      <w:pPr>
        <w:spacing w:after="0"/>
        <w:jc w:val="both"/>
      </w:pPr>
    </w:p>
    <w:p w:rsidR="00A664AE" w:rsidRDefault="00A664AE" w:rsidP="00164D4C">
      <w:pPr>
        <w:spacing w:after="0"/>
        <w:jc w:val="both"/>
      </w:pPr>
      <w:r>
        <w:t xml:space="preserve">антимонопольного органа </w:t>
      </w:r>
    </w:p>
    <w:p w:rsidR="00A664AE" w:rsidRDefault="00A664AE" w:rsidP="00164D4C">
      <w:pPr>
        <w:spacing w:after="0"/>
        <w:jc w:val="both"/>
      </w:pPr>
    </w:p>
    <w:p w:rsidR="00A664AE" w:rsidRDefault="00A664AE" w:rsidP="00164D4C">
      <w:pPr>
        <w:spacing w:after="0"/>
        <w:jc w:val="both"/>
      </w:pPr>
      <w:r>
        <w:t>Статья 22. Функции антимонопольного органа</w:t>
      </w:r>
    </w:p>
    <w:p w:rsidR="00A664AE" w:rsidRDefault="00A664AE" w:rsidP="00164D4C">
      <w:pPr>
        <w:spacing w:after="0"/>
        <w:jc w:val="both"/>
      </w:pPr>
    </w:p>
    <w:p w:rsidR="00A664AE" w:rsidRDefault="00A664AE" w:rsidP="00164D4C">
      <w:pPr>
        <w:spacing w:after="0"/>
        <w:jc w:val="both"/>
      </w:pPr>
      <w:r>
        <w:t>Антимонопольный орган выполняет следующие основные функции:</w:t>
      </w:r>
    </w:p>
    <w:p w:rsidR="00A664AE" w:rsidRDefault="00A664AE" w:rsidP="00164D4C">
      <w:pPr>
        <w:spacing w:after="0"/>
        <w:jc w:val="both"/>
      </w:pPr>
    </w:p>
    <w:p w:rsidR="00A664AE" w:rsidRDefault="00A664AE" w:rsidP="00164D4C">
      <w:pPr>
        <w:spacing w:after="0"/>
        <w:jc w:val="both"/>
      </w:pPr>
      <w:r>
        <w:t xml:space="preserve">1) обеспечивает государственный </w:t>
      </w:r>
      <w:proofErr w:type="gramStart"/>
      <w:r>
        <w:t>контроль за</w:t>
      </w:r>
      <w:proofErr w:type="gramEnd"/>
      <w:r>
        <w:t xml:space="preserve">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A664AE" w:rsidRDefault="00A664AE" w:rsidP="00164D4C">
      <w:pPr>
        <w:spacing w:after="0"/>
        <w:jc w:val="both"/>
      </w:pPr>
    </w:p>
    <w:p w:rsidR="00A664AE" w:rsidRDefault="00A664AE" w:rsidP="00164D4C">
      <w:pPr>
        <w:spacing w:after="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A664AE" w:rsidRDefault="00A664AE" w:rsidP="00164D4C">
      <w:pPr>
        <w:spacing w:after="0"/>
        <w:jc w:val="both"/>
      </w:pPr>
    </w:p>
    <w:p w:rsidR="00A664AE" w:rsidRDefault="00A664AE" w:rsidP="00164D4C">
      <w:pPr>
        <w:spacing w:after="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A664AE" w:rsidRDefault="00A664AE" w:rsidP="00164D4C">
      <w:pPr>
        <w:spacing w:after="0"/>
        <w:jc w:val="both"/>
      </w:pPr>
    </w:p>
    <w:p w:rsidR="00A664AE" w:rsidRDefault="00A664AE" w:rsidP="00164D4C">
      <w:pPr>
        <w:spacing w:after="0"/>
        <w:jc w:val="both"/>
      </w:pPr>
      <w:r>
        <w:t xml:space="preserve">4) осуществляет государственный </w:t>
      </w:r>
      <w:proofErr w:type="gramStart"/>
      <w:r>
        <w:t>контроль за</w:t>
      </w:r>
      <w:proofErr w:type="gramEnd"/>
      <w:r>
        <w:t xml:space="preserve"> экономической концентрацией в сфере использования земли, недр, водных и других природных ресурсов, в том числе при проведении торгов, в случаях, предусмотренных федеральными законами.</w:t>
      </w:r>
    </w:p>
    <w:p w:rsidR="00A664AE" w:rsidRDefault="00A664AE" w:rsidP="00164D4C">
      <w:pPr>
        <w:spacing w:after="0"/>
        <w:jc w:val="both"/>
      </w:pPr>
    </w:p>
    <w:p w:rsidR="00A664AE" w:rsidRDefault="00A664AE" w:rsidP="00164D4C">
      <w:pPr>
        <w:spacing w:after="0"/>
        <w:jc w:val="both"/>
      </w:pPr>
      <w:r>
        <w:t>Статья 23. Полномочия антимонопольного органа</w:t>
      </w:r>
    </w:p>
    <w:p w:rsidR="00A664AE" w:rsidRDefault="00A664AE" w:rsidP="00164D4C">
      <w:pPr>
        <w:spacing w:after="0"/>
        <w:jc w:val="both"/>
      </w:pPr>
    </w:p>
    <w:p w:rsidR="00A664AE" w:rsidRDefault="00A664AE" w:rsidP="00164D4C">
      <w:pPr>
        <w:spacing w:after="0"/>
        <w:jc w:val="both"/>
      </w:pPr>
      <w:r>
        <w:t>1. Антимонопольный орган осуществляет следующие полномочия:</w:t>
      </w:r>
    </w:p>
    <w:p w:rsidR="00A664AE" w:rsidRDefault="00A664AE" w:rsidP="00164D4C">
      <w:pPr>
        <w:spacing w:after="0"/>
        <w:jc w:val="both"/>
      </w:pPr>
    </w:p>
    <w:p w:rsidR="00A664AE" w:rsidRDefault="00A664AE" w:rsidP="00164D4C">
      <w:pPr>
        <w:spacing w:after="0"/>
        <w:jc w:val="both"/>
      </w:pPr>
      <w:r>
        <w:t>1) возбуждает и рассматривает дела о нарушениях антимонопольного законодательства;</w:t>
      </w:r>
    </w:p>
    <w:p w:rsidR="00A664AE" w:rsidRDefault="00A664AE" w:rsidP="00164D4C">
      <w:pPr>
        <w:spacing w:after="0"/>
        <w:jc w:val="both"/>
      </w:pPr>
    </w:p>
    <w:p w:rsidR="00A664AE" w:rsidRDefault="00A664AE" w:rsidP="00164D4C">
      <w:pPr>
        <w:spacing w:after="0"/>
        <w:jc w:val="both"/>
      </w:pPr>
      <w:r>
        <w:t>2) выдает в случаях, указанных в настоящем Федеральном законе, хозяйствующим субъектам обязательные для исполнения предписания:</w:t>
      </w:r>
    </w:p>
    <w:p w:rsidR="00A664AE" w:rsidRDefault="00A664AE" w:rsidP="00164D4C">
      <w:pPr>
        <w:spacing w:after="0"/>
        <w:jc w:val="both"/>
      </w:pPr>
    </w:p>
    <w:p w:rsidR="00A664AE" w:rsidRDefault="00A664AE" w:rsidP="00164D4C">
      <w:pPr>
        <w:spacing w:after="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A664AE" w:rsidRDefault="00A664AE" w:rsidP="00164D4C">
      <w:pPr>
        <w:spacing w:after="0"/>
        <w:jc w:val="both"/>
      </w:pPr>
    </w:p>
    <w:p w:rsidR="00A664AE" w:rsidRDefault="00A664AE" w:rsidP="00164D4C">
      <w:pPr>
        <w:spacing w:after="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A664AE" w:rsidRDefault="00A664AE" w:rsidP="00164D4C">
      <w:pPr>
        <w:spacing w:after="0"/>
        <w:jc w:val="both"/>
      </w:pPr>
    </w:p>
    <w:p w:rsidR="00A664AE" w:rsidRDefault="00A664AE" w:rsidP="00164D4C">
      <w:pPr>
        <w:spacing w:after="0"/>
        <w:jc w:val="both"/>
      </w:pPr>
      <w:r>
        <w:t xml:space="preserve">в) о прекращении нарушения правил </w:t>
      </w:r>
      <w:proofErr w:type="spellStart"/>
      <w:r>
        <w:t>недискриминационного</w:t>
      </w:r>
      <w:proofErr w:type="spellEnd"/>
      <w:r>
        <w:t xml:space="preserve"> доступа к товарам;</w:t>
      </w:r>
    </w:p>
    <w:p w:rsidR="00A664AE" w:rsidRDefault="00A664AE" w:rsidP="00164D4C">
      <w:pPr>
        <w:spacing w:after="0"/>
        <w:jc w:val="both"/>
      </w:pPr>
    </w:p>
    <w:p w:rsidR="00A664AE" w:rsidRDefault="00A664AE" w:rsidP="00164D4C">
      <w:pPr>
        <w:spacing w:after="0"/>
        <w:jc w:val="both"/>
      </w:pPr>
      <w:r>
        <w:t>г) о прекращении недобросовестной конкуренции;</w:t>
      </w:r>
    </w:p>
    <w:p w:rsidR="00A664AE" w:rsidRDefault="00A664AE" w:rsidP="00164D4C">
      <w:pPr>
        <w:spacing w:after="0"/>
        <w:jc w:val="both"/>
      </w:pPr>
    </w:p>
    <w:p w:rsidR="00A664AE" w:rsidRDefault="00A664AE" w:rsidP="00164D4C">
      <w:pPr>
        <w:spacing w:after="0"/>
        <w:jc w:val="both"/>
      </w:pPr>
      <w:proofErr w:type="spellStart"/>
      <w:r>
        <w:t>д</w:t>
      </w:r>
      <w:proofErr w:type="spellEnd"/>
      <w:r>
        <w:t>)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A664AE" w:rsidRDefault="00A664AE" w:rsidP="00164D4C">
      <w:pPr>
        <w:spacing w:after="0"/>
        <w:jc w:val="both"/>
      </w:pPr>
    </w:p>
    <w:p w:rsidR="00A664AE" w:rsidRDefault="00A664AE" w:rsidP="00164D4C">
      <w:pPr>
        <w:spacing w:after="0"/>
        <w:jc w:val="both"/>
      </w:pPr>
      <w:r>
        <w:t>е) об устранении последствий нарушения антимонопольного законодательства;</w:t>
      </w:r>
    </w:p>
    <w:p w:rsidR="00A664AE" w:rsidRDefault="00A664AE" w:rsidP="00164D4C">
      <w:pPr>
        <w:spacing w:after="0"/>
        <w:jc w:val="both"/>
      </w:pPr>
    </w:p>
    <w:p w:rsidR="00A664AE" w:rsidRDefault="00A664AE" w:rsidP="00164D4C">
      <w:pPr>
        <w:spacing w:after="0"/>
        <w:jc w:val="both"/>
      </w:pPr>
      <w:r>
        <w:t>ж) о прекращении иных нарушений антимонопольного законодательства;</w:t>
      </w:r>
    </w:p>
    <w:p w:rsidR="00A664AE" w:rsidRDefault="00A664AE" w:rsidP="00164D4C">
      <w:pPr>
        <w:spacing w:after="0"/>
        <w:jc w:val="both"/>
      </w:pPr>
    </w:p>
    <w:p w:rsidR="00A664AE" w:rsidRDefault="00A664AE" w:rsidP="00164D4C">
      <w:pPr>
        <w:spacing w:after="0"/>
        <w:jc w:val="both"/>
      </w:pPr>
      <w:proofErr w:type="spellStart"/>
      <w:r>
        <w:t>з</w:t>
      </w:r>
      <w:proofErr w:type="spellEnd"/>
      <w:r>
        <w:t>) о восстановлении положения, существовавшего до нарушения антимонопольного законодательства;</w:t>
      </w:r>
    </w:p>
    <w:p w:rsidR="00A664AE" w:rsidRDefault="00A664AE" w:rsidP="00164D4C">
      <w:pPr>
        <w:spacing w:after="0"/>
        <w:jc w:val="both"/>
      </w:pPr>
    </w:p>
    <w:p w:rsidR="00A664AE" w:rsidRDefault="00A664AE" w:rsidP="00164D4C">
      <w:pPr>
        <w:spacing w:after="0"/>
        <w:jc w:val="both"/>
      </w:pPr>
      <w: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t>контроля за</w:t>
      </w:r>
      <w:proofErr w:type="gramEnd"/>
      <w:r>
        <w:t xml:space="preserve"> экономической концентрацией;</w:t>
      </w:r>
    </w:p>
    <w:p w:rsidR="00A664AE" w:rsidRDefault="00A664AE" w:rsidP="00164D4C">
      <w:pPr>
        <w:spacing w:after="0"/>
        <w:jc w:val="both"/>
      </w:pPr>
    </w:p>
    <w:p w:rsidR="00A664AE" w:rsidRDefault="00A664AE" w:rsidP="00164D4C">
      <w:pPr>
        <w:spacing w:after="0"/>
        <w:jc w:val="both"/>
      </w:pPr>
      <w:r>
        <w:t>к) о перечислении в федеральный бюджет дохода, полученного вследствие нарушения антимонопольного законодательства;</w:t>
      </w:r>
    </w:p>
    <w:p w:rsidR="00A664AE" w:rsidRDefault="00A664AE" w:rsidP="00164D4C">
      <w:pPr>
        <w:spacing w:after="0"/>
        <w:jc w:val="both"/>
      </w:pPr>
    </w:p>
    <w:p w:rsidR="00A664AE" w:rsidRDefault="00A664AE" w:rsidP="00164D4C">
      <w:pPr>
        <w:spacing w:after="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w:t>
      </w:r>
      <w:proofErr w:type="gramStart"/>
      <w:r>
        <w:t>контроля за</w:t>
      </w:r>
      <w:proofErr w:type="gramEnd"/>
      <w:r>
        <w:t xml:space="preserve"> экономической концентрацией;</w:t>
      </w:r>
    </w:p>
    <w:p w:rsidR="00A664AE" w:rsidRDefault="00A664AE" w:rsidP="00164D4C">
      <w:pPr>
        <w:spacing w:after="0"/>
        <w:jc w:val="both"/>
      </w:pPr>
    </w:p>
    <w:p w:rsidR="00A664AE" w:rsidRDefault="00A664AE" w:rsidP="00164D4C">
      <w:pPr>
        <w:spacing w:after="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A664AE" w:rsidRDefault="00A664AE" w:rsidP="00164D4C">
      <w:pPr>
        <w:spacing w:after="0"/>
        <w:jc w:val="both"/>
      </w:pPr>
    </w:p>
    <w:p w:rsidR="00A664AE" w:rsidRDefault="00A664AE" w:rsidP="00164D4C">
      <w:pPr>
        <w:spacing w:after="0"/>
        <w:jc w:val="both"/>
      </w:pPr>
      <w:proofErr w:type="spellStart"/>
      <w:proofErr w:type="gramStart"/>
      <w:r>
        <w:lastRenderedPageBreak/>
        <w:t>н</w:t>
      </w:r>
      <w:proofErr w:type="spellEnd"/>
      <w:r>
        <w:t>)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w:t>
      </w:r>
      <w:proofErr w:type="gramEnd"/>
      <w:r>
        <w:t xml:space="preserve"> предварительном </w:t>
      </w:r>
      <w:proofErr w:type="gramStart"/>
      <w:r>
        <w:t>информировании</w:t>
      </w:r>
      <w:proofErr w:type="gramEnd"/>
      <w:r>
        <w:t xml:space="preserve"> антимонопольного органа о намерении совершить предусмотренные предписанием действия;</w:t>
      </w:r>
    </w:p>
    <w:p w:rsidR="00A664AE" w:rsidRDefault="00A664AE" w:rsidP="00164D4C">
      <w:pPr>
        <w:spacing w:after="0"/>
        <w:jc w:val="both"/>
      </w:pPr>
    </w:p>
    <w:p w:rsidR="00A664AE" w:rsidRDefault="00A664AE" w:rsidP="00164D4C">
      <w:pPr>
        <w:spacing w:after="0"/>
        <w:jc w:val="both"/>
      </w:pPr>
      <w:r>
        <w:t>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пунктом 4 настоящей части, обязательные для исполнения предписания:</w:t>
      </w:r>
    </w:p>
    <w:p w:rsidR="00A664AE" w:rsidRDefault="00A664AE" w:rsidP="00164D4C">
      <w:pPr>
        <w:spacing w:after="0"/>
        <w:jc w:val="both"/>
      </w:pPr>
    </w:p>
    <w:p w:rsidR="00A664AE" w:rsidRDefault="00A664AE" w:rsidP="00164D4C">
      <w:pPr>
        <w:spacing w:after="0"/>
        <w:jc w:val="both"/>
      </w:pPr>
      <w:r>
        <w:t>а) об отмене или изменении актов, нарушающих антимонопольное законодательство;</w:t>
      </w:r>
    </w:p>
    <w:p w:rsidR="00A664AE" w:rsidRDefault="00A664AE" w:rsidP="00164D4C">
      <w:pPr>
        <w:spacing w:after="0"/>
        <w:jc w:val="both"/>
      </w:pPr>
    </w:p>
    <w:p w:rsidR="00A664AE" w:rsidRDefault="00A664AE" w:rsidP="00164D4C">
      <w:pPr>
        <w:spacing w:after="0"/>
        <w:jc w:val="both"/>
      </w:pPr>
      <w:r>
        <w:t>б) о прекращении или об изменении соглашений, нарушающих антимонопольное законодательство;</w:t>
      </w:r>
    </w:p>
    <w:p w:rsidR="00A664AE" w:rsidRDefault="00A664AE" w:rsidP="00164D4C">
      <w:pPr>
        <w:spacing w:after="0"/>
        <w:jc w:val="both"/>
      </w:pPr>
    </w:p>
    <w:p w:rsidR="00A664AE" w:rsidRDefault="00A664AE" w:rsidP="00164D4C">
      <w:pPr>
        <w:spacing w:after="0"/>
        <w:jc w:val="both"/>
      </w:pPr>
      <w:r>
        <w:t>в) о прекращении иных нарушений антимонопольного законодательства;</w:t>
      </w:r>
    </w:p>
    <w:p w:rsidR="00A664AE" w:rsidRDefault="00A664AE" w:rsidP="00164D4C">
      <w:pPr>
        <w:spacing w:after="0"/>
        <w:jc w:val="both"/>
      </w:pPr>
    </w:p>
    <w:p w:rsidR="00A664AE" w:rsidRDefault="00A664AE" w:rsidP="00164D4C">
      <w:pPr>
        <w:spacing w:after="0"/>
        <w:jc w:val="both"/>
      </w:pPr>
      <w:r>
        <w:t>г) о совершении действий, направленных на обеспечение конкуренции;</w:t>
      </w:r>
    </w:p>
    <w:p w:rsidR="00A664AE" w:rsidRDefault="00A664AE" w:rsidP="00164D4C">
      <w:pPr>
        <w:spacing w:after="0"/>
        <w:jc w:val="both"/>
      </w:pPr>
    </w:p>
    <w:p w:rsidR="00A664AE" w:rsidRDefault="00A664AE" w:rsidP="00164D4C">
      <w:pPr>
        <w:spacing w:after="0"/>
        <w:jc w:val="both"/>
      </w:pPr>
      <w:r>
        <w:t>4) направляет в федеральный орган исполнительной власти по рынку ценных бумаг, Центральный банк Российской Федерации предложения о приведении в соответствие с антимонопольным законодательством принятых ими актов и (или) прекращении действий в случае, если такие акты и (или) действия нарушают антимонопольное законодательство;</w:t>
      </w:r>
    </w:p>
    <w:p w:rsidR="00A664AE" w:rsidRDefault="00A664AE" w:rsidP="00164D4C">
      <w:pPr>
        <w:spacing w:after="0"/>
        <w:jc w:val="both"/>
      </w:pPr>
    </w:p>
    <w:p w:rsidR="00A664AE" w:rsidRDefault="00A664AE" w:rsidP="00164D4C">
      <w:pPr>
        <w:spacing w:after="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A664AE" w:rsidRDefault="00A664AE" w:rsidP="00164D4C">
      <w:pPr>
        <w:spacing w:after="0"/>
        <w:jc w:val="both"/>
      </w:pPr>
    </w:p>
    <w:p w:rsidR="00A664AE" w:rsidRDefault="00A664AE" w:rsidP="00164D4C">
      <w:pPr>
        <w:spacing w:after="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A664AE" w:rsidRDefault="00A664AE" w:rsidP="00164D4C">
      <w:pPr>
        <w:spacing w:after="0"/>
        <w:jc w:val="both"/>
      </w:pPr>
    </w:p>
    <w:p w:rsidR="00A664AE" w:rsidRDefault="00A664AE" w:rsidP="00164D4C">
      <w:pPr>
        <w:spacing w:after="0"/>
        <w:jc w:val="both"/>
      </w:pPr>
      <w:r>
        <w:t xml:space="preserve">а) о признании недействующими либо недействительными полностью или частично противоречащих антимонопольному законодательству нормативных правовых актов или ненормативных актов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государственных внебюджетных фондов, Центрального банка Российской Федерации;</w:t>
      </w:r>
    </w:p>
    <w:p w:rsidR="00A664AE" w:rsidRDefault="00A664AE" w:rsidP="00164D4C">
      <w:pPr>
        <w:spacing w:after="0"/>
        <w:jc w:val="both"/>
      </w:pPr>
    </w:p>
    <w:p w:rsidR="00A664AE" w:rsidRDefault="00A664AE" w:rsidP="00164D4C">
      <w:pPr>
        <w:spacing w:after="0"/>
        <w:jc w:val="both"/>
      </w:pPr>
      <w:r>
        <w:lastRenderedPageBreak/>
        <w:t xml:space="preserve">б) о признании </w:t>
      </w:r>
      <w:proofErr w:type="gramStart"/>
      <w:r>
        <w:t>недействительными</w:t>
      </w:r>
      <w:proofErr w:type="gramEnd"/>
      <w:r>
        <w:t xml:space="preserve"> полностью или частично договоров, не соответствующих антимонопольному законодательству;</w:t>
      </w:r>
    </w:p>
    <w:p w:rsidR="00A664AE" w:rsidRDefault="00A664AE" w:rsidP="00164D4C">
      <w:pPr>
        <w:spacing w:after="0"/>
        <w:jc w:val="both"/>
      </w:pPr>
    </w:p>
    <w:p w:rsidR="00A664AE" w:rsidRDefault="00A664AE" w:rsidP="00164D4C">
      <w:pPr>
        <w:spacing w:after="0"/>
        <w:jc w:val="both"/>
      </w:pPr>
      <w:r>
        <w:t>в) об обязательном заключении договора;</w:t>
      </w:r>
    </w:p>
    <w:p w:rsidR="00A664AE" w:rsidRDefault="00A664AE" w:rsidP="00164D4C">
      <w:pPr>
        <w:spacing w:after="0"/>
        <w:jc w:val="both"/>
      </w:pPr>
    </w:p>
    <w:p w:rsidR="00A664AE" w:rsidRDefault="00A664AE" w:rsidP="00164D4C">
      <w:pPr>
        <w:spacing w:after="0"/>
        <w:jc w:val="both"/>
      </w:pPr>
      <w:r>
        <w:t>г) об изменении или о расторжении договора;</w:t>
      </w:r>
    </w:p>
    <w:p w:rsidR="00A664AE" w:rsidRDefault="00A664AE" w:rsidP="00164D4C">
      <w:pPr>
        <w:spacing w:after="0"/>
        <w:jc w:val="both"/>
      </w:pPr>
    </w:p>
    <w:p w:rsidR="00A664AE" w:rsidRDefault="00A664AE" w:rsidP="00164D4C">
      <w:pPr>
        <w:spacing w:after="0"/>
        <w:jc w:val="both"/>
      </w:pPr>
      <w:proofErr w:type="spellStart"/>
      <w:r>
        <w:t>д</w:t>
      </w:r>
      <w:proofErr w:type="spellEnd"/>
      <w:r>
        <w:t>) о ликвидации юридических лиц в случаях, предусмотренных антимонопольным законодательством;</w:t>
      </w:r>
    </w:p>
    <w:p w:rsidR="00A664AE" w:rsidRDefault="00A664AE" w:rsidP="00164D4C">
      <w:pPr>
        <w:spacing w:after="0"/>
        <w:jc w:val="both"/>
      </w:pPr>
    </w:p>
    <w:p w:rsidR="00A664AE" w:rsidRDefault="00A664AE" w:rsidP="00164D4C">
      <w:pPr>
        <w:spacing w:after="0"/>
        <w:jc w:val="both"/>
      </w:pPr>
      <w:r>
        <w:t>е) о взыскании в федеральный бюджет дохода, полученного вследствие нарушения антимонопольного законодательства;</w:t>
      </w:r>
    </w:p>
    <w:p w:rsidR="00A664AE" w:rsidRDefault="00A664AE" w:rsidP="00164D4C">
      <w:pPr>
        <w:spacing w:after="0"/>
        <w:jc w:val="both"/>
      </w:pPr>
    </w:p>
    <w:p w:rsidR="00A664AE" w:rsidRDefault="00A664AE" w:rsidP="00164D4C">
      <w:pPr>
        <w:spacing w:after="0"/>
        <w:jc w:val="both"/>
      </w:pPr>
      <w:r>
        <w:t>ж) о привлечении к ответственности за нарушение антимонопольного законодательства лиц, допустивших такое нарушение;</w:t>
      </w:r>
    </w:p>
    <w:p w:rsidR="00A664AE" w:rsidRDefault="00A664AE" w:rsidP="00164D4C">
      <w:pPr>
        <w:spacing w:after="0"/>
        <w:jc w:val="both"/>
      </w:pPr>
    </w:p>
    <w:p w:rsidR="00A664AE" w:rsidRDefault="00A664AE" w:rsidP="00164D4C">
      <w:pPr>
        <w:spacing w:after="0"/>
        <w:jc w:val="both"/>
      </w:pPr>
      <w:proofErr w:type="spellStart"/>
      <w:r>
        <w:t>з</w:t>
      </w:r>
      <w:proofErr w:type="spellEnd"/>
      <w:r>
        <w:t xml:space="preserve">) о признании торгов </w:t>
      </w:r>
      <w:proofErr w:type="gramStart"/>
      <w:r>
        <w:t>недействительными</w:t>
      </w:r>
      <w:proofErr w:type="gramEnd"/>
      <w:r>
        <w:t>;</w:t>
      </w:r>
    </w:p>
    <w:p w:rsidR="00A664AE" w:rsidRDefault="00A664AE" w:rsidP="00164D4C">
      <w:pPr>
        <w:spacing w:after="0"/>
        <w:jc w:val="both"/>
      </w:pPr>
    </w:p>
    <w:p w:rsidR="00A664AE" w:rsidRDefault="00A664AE" w:rsidP="00164D4C">
      <w:pPr>
        <w:spacing w:after="0"/>
        <w:jc w:val="both"/>
      </w:pPr>
      <w:r>
        <w:t>и) о понуждении к исполнению решений и предписаний антимонопольного органа;</w:t>
      </w:r>
    </w:p>
    <w:p w:rsidR="00A664AE" w:rsidRDefault="00A664AE" w:rsidP="00164D4C">
      <w:pPr>
        <w:spacing w:after="0"/>
        <w:jc w:val="both"/>
      </w:pPr>
    </w:p>
    <w:p w:rsidR="00A664AE" w:rsidRDefault="00A664AE" w:rsidP="00164D4C">
      <w:pPr>
        <w:spacing w:after="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A664AE" w:rsidRDefault="00A664AE" w:rsidP="00164D4C">
      <w:pPr>
        <w:spacing w:after="0"/>
        <w:jc w:val="both"/>
      </w:pPr>
    </w:p>
    <w:p w:rsidR="00A664AE" w:rsidRDefault="00A664AE" w:rsidP="00164D4C">
      <w:pPr>
        <w:spacing w:after="0"/>
        <w:jc w:val="both"/>
      </w:pPr>
      <w:r>
        <w:t xml:space="preserve">8) ведет реестр </w:t>
      </w:r>
      <w:proofErr w:type="gramStart"/>
      <w:r>
        <w:t>хозяйствующих субъектов, имеющих долю на рынке определенного товара в размере более чем тридцать пять</w:t>
      </w:r>
      <w:proofErr w:type="gramEnd"/>
      <w:r>
        <w:t xml:space="preserve"> процентов. Порядок формирования и ведения реестра устанавливается Правительством Российской Федерации;</w:t>
      </w:r>
    </w:p>
    <w:p w:rsidR="00A664AE" w:rsidRDefault="00A664AE" w:rsidP="00164D4C">
      <w:pPr>
        <w:spacing w:after="0"/>
        <w:jc w:val="both"/>
      </w:pPr>
    </w:p>
    <w:p w:rsidR="00A664AE" w:rsidRDefault="00A664AE" w:rsidP="00164D4C">
      <w:pPr>
        <w:spacing w:after="0"/>
        <w:jc w:val="both"/>
      </w:pPr>
      <w:r>
        <w:t>9) размещает на сайте антимонопольного органа в сети "Интернет" решения и предписания, затрагивающие интересы неопределенного круга лиц;</w:t>
      </w:r>
    </w:p>
    <w:p w:rsidR="00A664AE" w:rsidRDefault="00A664AE" w:rsidP="00164D4C">
      <w:pPr>
        <w:spacing w:after="0"/>
        <w:jc w:val="both"/>
      </w:pPr>
    </w:p>
    <w:p w:rsidR="00A664AE" w:rsidRDefault="00A664AE" w:rsidP="00164D4C">
      <w:pPr>
        <w:spacing w:after="0"/>
        <w:jc w:val="both"/>
      </w:pPr>
      <w:r>
        <w:t xml:space="preserve">10)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w:t>
      </w:r>
      <w:proofErr w:type="gramStart"/>
      <w:r>
        <w:t>контроля за</w:t>
      </w:r>
      <w:proofErr w:type="gramEnd"/>
      <w:r>
        <w:t xml:space="preserve"> экономической концентрацией;</w:t>
      </w:r>
    </w:p>
    <w:p w:rsidR="00A664AE" w:rsidRDefault="00A664AE" w:rsidP="00164D4C">
      <w:pPr>
        <w:spacing w:after="0"/>
        <w:jc w:val="both"/>
      </w:pPr>
    </w:p>
    <w:p w:rsidR="00A664AE" w:rsidRDefault="00A664AE" w:rsidP="00164D4C">
      <w:pPr>
        <w:spacing w:after="0"/>
        <w:jc w:val="both"/>
      </w:pPr>
      <w:proofErr w:type="gramStart"/>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w:t>
      </w:r>
      <w:proofErr w:type="gramEnd"/>
      <w:r>
        <w:t xml:space="preserve">, </w:t>
      </w:r>
      <w:proofErr w:type="gramStart"/>
      <w:r>
        <w:t>осуществляющие</w:t>
      </w:r>
      <w:proofErr w:type="gramEnd"/>
      <w:r>
        <w:t xml:space="preserve"> оперативно-розыскную деятельность, с просьбой о проведении оперативно-розыскных мероприятий;</w:t>
      </w:r>
    </w:p>
    <w:p w:rsidR="00A664AE" w:rsidRDefault="00A664AE" w:rsidP="00164D4C">
      <w:pPr>
        <w:spacing w:after="0"/>
        <w:jc w:val="both"/>
      </w:pPr>
    </w:p>
    <w:p w:rsidR="00A664AE" w:rsidRDefault="00A664AE" w:rsidP="00164D4C">
      <w:pPr>
        <w:spacing w:after="0"/>
        <w:jc w:val="both"/>
      </w:pPr>
      <w:r>
        <w:t xml:space="preserve">12) осуществляет в порядке, установленном Правительством Российской Федерации, </w:t>
      </w:r>
      <w:proofErr w:type="gramStart"/>
      <w:r>
        <w:t>контроль за</w:t>
      </w:r>
      <w:proofErr w:type="gramEnd"/>
      <w:r>
        <w:t xml:space="preserve"> деятельностью юридических лиц, обеспечивающих организацию торговли на рынках </w:t>
      </w:r>
      <w:r>
        <w:lastRenderedPageBreak/>
        <w:t>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w:t>
      </w:r>
    </w:p>
    <w:p w:rsidR="00A664AE" w:rsidRDefault="00A664AE" w:rsidP="00164D4C">
      <w:pPr>
        <w:spacing w:after="0"/>
        <w:jc w:val="both"/>
      </w:pPr>
    </w:p>
    <w:p w:rsidR="00A664AE" w:rsidRDefault="00A664AE" w:rsidP="00164D4C">
      <w:pPr>
        <w:spacing w:after="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A664AE" w:rsidRDefault="00A664AE" w:rsidP="00164D4C">
      <w:pPr>
        <w:spacing w:after="0"/>
        <w:jc w:val="both"/>
      </w:pPr>
    </w:p>
    <w:p w:rsidR="00A664AE" w:rsidRDefault="00A664AE" w:rsidP="00164D4C">
      <w:pPr>
        <w:spacing w:after="0"/>
        <w:jc w:val="both"/>
      </w:pPr>
      <w:r>
        <w:t>2. Наряду с указанными в части 1 настоящей статьи полномочиями федеральный антимонопольный орган осуществляет следующие полномочия:</w:t>
      </w:r>
    </w:p>
    <w:p w:rsidR="00A664AE" w:rsidRDefault="00A664AE" w:rsidP="00164D4C">
      <w:pPr>
        <w:spacing w:after="0"/>
        <w:jc w:val="both"/>
      </w:pPr>
    </w:p>
    <w:p w:rsidR="00A664AE" w:rsidRDefault="00A664AE" w:rsidP="00164D4C">
      <w:pPr>
        <w:spacing w:after="0"/>
        <w:jc w:val="both"/>
      </w:pPr>
      <w:r>
        <w:t>1) утверждает формы представления в антимонопольный орган сведений при осуществлении сделок и (или) действий, предусмотренных статьей 32 настоящего Федерального закона;</w:t>
      </w:r>
    </w:p>
    <w:p w:rsidR="00A664AE" w:rsidRDefault="00A664AE" w:rsidP="00164D4C">
      <w:pPr>
        <w:spacing w:after="0"/>
        <w:jc w:val="both"/>
      </w:pPr>
    </w:p>
    <w:p w:rsidR="00A664AE" w:rsidRDefault="00A664AE" w:rsidP="00164D4C">
      <w:pPr>
        <w:spacing w:after="0"/>
        <w:jc w:val="both"/>
      </w:pPr>
      <w:r>
        <w:t>2) утверждает по согласованию с Центральным банком Российской Федерации методику определения необоснованно высокой и необоснованно низкой цены услуги кредитной организации и методику определения обоснованности цены, установленной занимающей доминирующее положение кредитной организацией, на услугу, не оказываемую иными финансовыми организациями;</w:t>
      </w:r>
    </w:p>
    <w:p w:rsidR="00A664AE" w:rsidRDefault="00A664AE" w:rsidP="00164D4C">
      <w:pPr>
        <w:spacing w:after="0"/>
        <w:jc w:val="both"/>
      </w:pPr>
    </w:p>
    <w:p w:rsidR="00A664AE" w:rsidRDefault="00A664AE" w:rsidP="00164D4C">
      <w:pPr>
        <w:spacing w:after="0"/>
        <w:jc w:val="both"/>
      </w:pPr>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кредитной организации утверждается федеральным антимонопольным органом по согласованию с Центральным банком Российской Федерации);</w:t>
      </w:r>
    </w:p>
    <w:p w:rsidR="00A664AE" w:rsidRDefault="00A664AE" w:rsidP="00164D4C">
      <w:pPr>
        <w:spacing w:after="0"/>
        <w:jc w:val="both"/>
      </w:pPr>
    </w:p>
    <w:p w:rsidR="00A664AE" w:rsidRDefault="00A664AE" w:rsidP="00164D4C">
      <w:pPr>
        <w:spacing w:after="0"/>
        <w:jc w:val="both"/>
      </w:pPr>
      <w:r>
        <w:t>4) издает нормативные правовые акты, предусмотренные настоящим Федеральным законом;</w:t>
      </w:r>
    </w:p>
    <w:p w:rsidR="00A664AE" w:rsidRDefault="00A664AE" w:rsidP="00164D4C">
      <w:pPr>
        <w:spacing w:after="0"/>
        <w:jc w:val="both"/>
      </w:pPr>
    </w:p>
    <w:p w:rsidR="00A664AE" w:rsidRDefault="00A664AE" w:rsidP="00164D4C">
      <w:pPr>
        <w:spacing w:after="0"/>
        <w:jc w:val="both"/>
      </w:pPr>
      <w:r>
        <w:t>5) дает разъяснения по вопросам применения им антимонопольного законодательства;</w:t>
      </w:r>
    </w:p>
    <w:p w:rsidR="00A664AE" w:rsidRDefault="00A664AE" w:rsidP="00164D4C">
      <w:pPr>
        <w:spacing w:after="0"/>
        <w:jc w:val="both"/>
      </w:pPr>
    </w:p>
    <w:p w:rsidR="00A664AE" w:rsidRDefault="00A664AE" w:rsidP="00164D4C">
      <w:pPr>
        <w:spacing w:after="0"/>
        <w:jc w:val="both"/>
      </w:pPr>
      <w:r>
        <w:t>6) дает в установленном порядке заключения о наличии или об отсутствии признаков ограничения конкуренции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A664AE" w:rsidRDefault="00A664AE" w:rsidP="00164D4C">
      <w:pPr>
        <w:spacing w:after="0"/>
        <w:jc w:val="both"/>
      </w:pPr>
    </w:p>
    <w:p w:rsidR="00A664AE" w:rsidRDefault="00A664AE" w:rsidP="00164D4C">
      <w:pPr>
        <w:spacing w:after="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A664AE" w:rsidRDefault="00A664AE" w:rsidP="00164D4C">
      <w:pPr>
        <w:spacing w:after="0"/>
        <w:jc w:val="both"/>
      </w:pPr>
    </w:p>
    <w:p w:rsidR="00A664AE" w:rsidRDefault="00A664AE" w:rsidP="00164D4C">
      <w:pPr>
        <w:spacing w:after="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A664AE" w:rsidRDefault="00A664AE" w:rsidP="00164D4C">
      <w:pPr>
        <w:spacing w:after="0"/>
        <w:jc w:val="both"/>
      </w:pPr>
    </w:p>
    <w:p w:rsidR="00A664AE" w:rsidRDefault="00A664AE" w:rsidP="00164D4C">
      <w:pPr>
        <w:spacing w:after="0"/>
        <w:jc w:val="both"/>
      </w:pPr>
      <w:r>
        <w:t>9) обобщает и анализирует практику применения антимонопольного законодательства, разрабатывает рекомендации по его применению;</w:t>
      </w:r>
    </w:p>
    <w:p w:rsidR="00A664AE" w:rsidRDefault="00A664AE" w:rsidP="00164D4C">
      <w:pPr>
        <w:spacing w:after="0"/>
        <w:jc w:val="both"/>
      </w:pPr>
    </w:p>
    <w:p w:rsidR="00A664AE" w:rsidRDefault="00A664AE" w:rsidP="00164D4C">
      <w:pPr>
        <w:spacing w:after="0"/>
        <w:jc w:val="both"/>
      </w:pPr>
      <w:r>
        <w:lastRenderedPageBreak/>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сети "Интернет".</w:t>
      </w:r>
    </w:p>
    <w:p w:rsidR="00A664AE" w:rsidRDefault="00A664AE" w:rsidP="00164D4C">
      <w:pPr>
        <w:spacing w:after="0"/>
        <w:jc w:val="both"/>
      </w:pPr>
    </w:p>
    <w:p w:rsidR="00A664AE" w:rsidRDefault="00A664AE" w:rsidP="00164D4C">
      <w:pPr>
        <w:spacing w:after="0"/>
        <w:jc w:val="both"/>
      </w:pPr>
      <w:r>
        <w:t>Статья 24. Права работников антимонопольного органа при проведении проверок соблюдения антимонопольного законодательства</w:t>
      </w:r>
    </w:p>
    <w:p w:rsidR="00A664AE" w:rsidRDefault="00A664AE" w:rsidP="00164D4C">
      <w:pPr>
        <w:spacing w:after="0"/>
        <w:jc w:val="both"/>
      </w:pPr>
    </w:p>
    <w:p w:rsidR="00A664AE" w:rsidRDefault="00A664AE" w:rsidP="00164D4C">
      <w:pPr>
        <w:spacing w:after="0"/>
        <w:jc w:val="both"/>
      </w:pPr>
      <w:proofErr w:type="gramStart"/>
      <w:r>
        <w:t>При рассмотрении заявлений о нарушении антимонопольного законодательства, рассмотрении дел о нарушении антимонопольного законодательства, осуществлении контроля за экономической концентрацией и определении состояния конкуренции работники антимонопольного органа в соответствии с возложенными на них полномочиями при предъявлении ими служебных удостоверений и решения руководителя (его заместителя) антимонопольного органа о проведении проверки соблюдения антимонопольного законодательства имеют право беспрепятственного доступа в федеральные органы исполнительной власти, органы</w:t>
      </w:r>
      <w:proofErr w:type="gramEnd"/>
      <w:r>
        <w:t xml:space="preserve">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документов и информации, необходимых антимонопольному органу.</w:t>
      </w:r>
    </w:p>
    <w:p w:rsidR="00A664AE" w:rsidRDefault="00A664AE" w:rsidP="00164D4C">
      <w:pPr>
        <w:spacing w:after="0"/>
        <w:jc w:val="both"/>
      </w:pPr>
    </w:p>
    <w:p w:rsidR="00A664AE" w:rsidRDefault="00A664AE" w:rsidP="00164D4C">
      <w:pPr>
        <w:spacing w:after="0"/>
        <w:jc w:val="both"/>
      </w:pPr>
      <w:r>
        <w:t>Статья 25. Обязанность представления информации в антимонопольный орган</w:t>
      </w:r>
    </w:p>
    <w:p w:rsidR="00A664AE" w:rsidRDefault="00A664AE" w:rsidP="00164D4C">
      <w:pPr>
        <w:spacing w:after="0"/>
        <w:jc w:val="both"/>
      </w:pPr>
    </w:p>
    <w:p w:rsidR="00A664AE" w:rsidRDefault="00A664AE" w:rsidP="00164D4C">
      <w:pPr>
        <w:spacing w:after="0"/>
        <w:jc w:val="both"/>
      </w:pPr>
      <w:r>
        <w:t xml:space="preserve">1. </w:t>
      </w:r>
      <w:proofErr w:type="gramStart"/>
      <w:r>
        <w:t>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w:t>
      </w:r>
      <w:proofErr w:type="gramEnd"/>
      <w:r>
        <w:t xml:space="preserve"> </w:t>
      </w:r>
      <w:proofErr w:type="gramStart"/>
      <w:r>
        <w:t>орган по его мотивированному требованию документы, объяснения в письменной или устной форме, информацию (в том числе информацию, составляющую коммерческую, служебную, иную охраняемую законом тайну), необходимые антимонопольному органу в соответствии с возложенными на него полномочиями для рассмотрения заявлений и материалов о нарушении антимонопольного законодательства, дел о нарушении антимонопольного законодательства, осуществления контроля за экономической концентрацией или определения состояния конкуренции.</w:t>
      </w:r>
      <w:proofErr w:type="gramEnd"/>
    </w:p>
    <w:p w:rsidR="00A664AE" w:rsidRDefault="00A664AE" w:rsidP="00164D4C">
      <w:pPr>
        <w:spacing w:after="0"/>
        <w:jc w:val="both"/>
      </w:pPr>
    </w:p>
    <w:p w:rsidR="00A664AE" w:rsidRDefault="00A664AE" w:rsidP="00164D4C">
      <w:pPr>
        <w:spacing w:after="0"/>
        <w:jc w:val="both"/>
      </w:pPr>
      <w:r>
        <w:t xml:space="preserve">2. Центральный банк Российской Федерации обязан представить по запросу в письменной форме федерального антимонопольного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кредитных организаций и осуществления </w:t>
      </w:r>
      <w:proofErr w:type="gramStart"/>
      <w:r>
        <w:t>контроля за</w:t>
      </w:r>
      <w:proofErr w:type="gramEnd"/>
      <w:r>
        <w:t xml:space="preserve"> ее состоянием.</w:t>
      </w:r>
    </w:p>
    <w:p w:rsidR="00A664AE" w:rsidRDefault="00A664AE" w:rsidP="00164D4C">
      <w:pPr>
        <w:spacing w:after="0"/>
        <w:jc w:val="both"/>
      </w:pPr>
    </w:p>
    <w:p w:rsidR="00A664AE" w:rsidRDefault="00A664AE" w:rsidP="00164D4C">
      <w:pPr>
        <w:spacing w:after="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A664AE" w:rsidRDefault="00A664AE" w:rsidP="00164D4C">
      <w:pPr>
        <w:spacing w:after="0"/>
        <w:jc w:val="both"/>
      </w:pPr>
    </w:p>
    <w:p w:rsidR="00A664AE" w:rsidRDefault="00A664AE" w:rsidP="00164D4C">
      <w:pPr>
        <w:spacing w:after="0"/>
        <w:jc w:val="both"/>
      </w:pPr>
      <w:r>
        <w:lastRenderedPageBreak/>
        <w:t>Статья 26. Обязанность антимонопольного органа по соблюдению коммерческой, служебной, иной охраняемой законом тайны</w:t>
      </w:r>
    </w:p>
    <w:p w:rsidR="00A664AE" w:rsidRDefault="00A664AE" w:rsidP="00164D4C">
      <w:pPr>
        <w:spacing w:after="0"/>
        <w:jc w:val="both"/>
      </w:pPr>
    </w:p>
    <w:p w:rsidR="00A664AE" w:rsidRDefault="00A664AE" w:rsidP="00164D4C">
      <w:pPr>
        <w:spacing w:after="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A664AE" w:rsidRDefault="00A664AE" w:rsidP="00164D4C">
      <w:pPr>
        <w:spacing w:after="0"/>
        <w:jc w:val="both"/>
      </w:pPr>
    </w:p>
    <w:p w:rsidR="00A664AE" w:rsidRDefault="00A664AE" w:rsidP="00164D4C">
      <w:pPr>
        <w:spacing w:after="0"/>
        <w:jc w:val="both"/>
      </w:pPr>
      <w:r>
        <w:t>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административную и уголовную ответственность.</w:t>
      </w:r>
    </w:p>
    <w:p w:rsidR="00A664AE" w:rsidRDefault="00A664AE" w:rsidP="00164D4C">
      <w:pPr>
        <w:spacing w:after="0"/>
        <w:jc w:val="both"/>
      </w:pPr>
    </w:p>
    <w:p w:rsidR="00A664AE" w:rsidRDefault="00A664AE" w:rsidP="00164D4C">
      <w:pPr>
        <w:spacing w:after="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A664AE" w:rsidRDefault="00A664AE" w:rsidP="00164D4C">
      <w:pPr>
        <w:spacing w:after="0"/>
        <w:jc w:val="both"/>
      </w:pPr>
    </w:p>
    <w:p w:rsidR="00A664AE" w:rsidRDefault="00A664AE" w:rsidP="00164D4C">
      <w:pPr>
        <w:spacing w:after="0"/>
        <w:jc w:val="both"/>
      </w:pPr>
      <w:r>
        <w:t xml:space="preserve">Глава 7. Государственный контроль </w:t>
      </w:r>
    </w:p>
    <w:p w:rsidR="00A664AE" w:rsidRDefault="00A664AE" w:rsidP="00164D4C">
      <w:pPr>
        <w:spacing w:after="0"/>
        <w:jc w:val="both"/>
      </w:pPr>
    </w:p>
    <w:p w:rsidR="00A664AE" w:rsidRDefault="00A664AE" w:rsidP="00164D4C">
      <w:pPr>
        <w:spacing w:after="0"/>
        <w:jc w:val="both"/>
      </w:pPr>
      <w:r>
        <w:t>за экономической концентрацией</w:t>
      </w:r>
    </w:p>
    <w:p w:rsidR="00A664AE" w:rsidRDefault="00A664AE" w:rsidP="00164D4C">
      <w:pPr>
        <w:spacing w:after="0"/>
        <w:jc w:val="both"/>
      </w:pPr>
    </w:p>
    <w:p w:rsidR="00A664AE" w:rsidRDefault="00A664AE" w:rsidP="00164D4C">
      <w:pPr>
        <w:spacing w:after="0"/>
        <w:jc w:val="both"/>
      </w:pPr>
      <w:r>
        <w:t>Статья 27. Создание и реорганизация коммерческих организаций с предварительного согласия антимонопольного органа</w:t>
      </w:r>
    </w:p>
    <w:p w:rsidR="00A664AE" w:rsidRDefault="00A664AE" w:rsidP="00164D4C">
      <w:pPr>
        <w:spacing w:after="0"/>
        <w:jc w:val="both"/>
      </w:pPr>
    </w:p>
    <w:p w:rsidR="00A664AE" w:rsidRDefault="00A664AE" w:rsidP="00164D4C">
      <w:pPr>
        <w:spacing w:after="0"/>
        <w:jc w:val="both"/>
      </w:pPr>
      <w:r>
        <w:t>1. С предварительного согласия антимонопольного органа осуществляются следующие действия:</w:t>
      </w:r>
    </w:p>
    <w:p w:rsidR="00A664AE" w:rsidRDefault="00A664AE" w:rsidP="00164D4C">
      <w:pPr>
        <w:spacing w:after="0"/>
        <w:jc w:val="both"/>
      </w:pPr>
    </w:p>
    <w:p w:rsidR="00A664AE" w:rsidRDefault="00A664AE" w:rsidP="00164D4C">
      <w:pPr>
        <w:spacing w:after="0"/>
        <w:jc w:val="both"/>
      </w:pPr>
      <w:proofErr w:type="gramStart"/>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представления уведомления), превышает три миллиарда рублей</w:t>
      </w:r>
      <w:proofErr w:type="gramEnd"/>
      <w:r>
        <w:t xml:space="preserve"> или суммарная выручка таких организаций (их групп лиц) от реализации товаров за календарный год, предшествующий году слияния, превышает шесть миллиардов рублей либо если одна из таких организаций включена в реестр </w:t>
      </w:r>
      <w:proofErr w:type="gramStart"/>
      <w:r>
        <w:t>хозяйствующих субъектов, имеющих долю на рынке определенного товара более чем тридцать пять</w:t>
      </w:r>
      <w:proofErr w:type="gramEnd"/>
      <w:r>
        <w:t xml:space="preserve"> процентов (далее - реестр);</w:t>
      </w:r>
    </w:p>
    <w:p w:rsidR="00A664AE" w:rsidRDefault="00A664AE" w:rsidP="00164D4C">
      <w:pPr>
        <w:spacing w:after="0"/>
        <w:jc w:val="both"/>
      </w:pPr>
    </w:p>
    <w:p w:rsidR="00A664AE" w:rsidRDefault="00A664AE" w:rsidP="00164D4C">
      <w:pPr>
        <w:spacing w:after="0"/>
        <w:jc w:val="both"/>
      </w:pPr>
      <w:r>
        <w:t xml:space="preserve">2) присоединение коммерческой организации (за исключением финансовой организации)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три миллиарда рублей или суммарная выручка таких организаций (их групп лиц) от реализации товаров за календарный год, предшествующий году присоединения, превышает шесть миллиардов </w:t>
      </w:r>
      <w:proofErr w:type="gramStart"/>
      <w:r>
        <w:t>рублей</w:t>
      </w:r>
      <w:proofErr w:type="gramEnd"/>
      <w:r>
        <w:t xml:space="preserve"> либо если одна из таких организаций включена в реестр;</w:t>
      </w:r>
    </w:p>
    <w:p w:rsidR="00A664AE" w:rsidRDefault="00A664AE" w:rsidP="00164D4C">
      <w:pPr>
        <w:spacing w:after="0"/>
        <w:jc w:val="both"/>
      </w:pPr>
    </w:p>
    <w:p w:rsidR="00A664AE" w:rsidRDefault="00A664AE" w:rsidP="00164D4C">
      <w:pPr>
        <w:spacing w:after="0"/>
        <w:jc w:val="both"/>
      </w:pPr>
      <w:r>
        <w:t xml:space="preserve">3) слияние финансовых организаций или присоединение финансовой организации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(при слиянии или </w:t>
      </w:r>
      <w:r>
        <w:lastRenderedPageBreak/>
        <w:t>присоединении кредитных организаций такая величина устанавливается Правительством Российской Федерации по согласованию с Центральным банком Российской Федерации);</w:t>
      </w:r>
    </w:p>
    <w:p w:rsidR="00A664AE" w:rsidRDefault="00A664AE" w:rsidP="00164D4C">
      <w:pPr>
        <w:spacing w:after="0"/>
        <w:jc w:val="both"/>
      </w:pPr>
    </w:p>
    <w:p w:rsidR="00A664AE" w:rsidRDefault="00A664AE" w:rsidP="00164D4C">
      <w:pPr>
        <w:spacing w:after="0"/>
        <w:jc w:val="both"/>
      </w:pPr>
      <w:proofErr w:type="gramStart"/>
      <w:r>
        <w:t>4) создание коммерческой организации, если ее уставный капитал оплачивается акциями (долями) и (или) имуществом другой коммерческой организации (за исключением финансовой организации), создаваемая коммерческая организация приобретает в отношении данных акций (долей) и (или) имущества права, предусмотренные статьей 28 настоящего Федерального закона, и суммарная стоимость активов по последнему балансу учредителей создаваемой организации (их групп лиц) и лиц (их групп лиц), акции (доли</w:t>
      </w:r>
      <w:proofErr w:type="gramEnd"/>
      <w:r>
        <w:t xml:space="preserve">) </w:t>
      </w:r>
      <w:proofErr w:type="gramStart"/>
      <w:r>
        <w:t>и (или) имущество которых вносятся в качестве вклада в уставный капитал, превышает три миллиарда рублей, либо если суммарная выручка учредителей создаваемой организации (их групп лиц) и лиц (их групп лиц), акции (доли) и (или) имущество которых вносятся в качестве вклада в уставный капитал, от реализации товаров за последний календарный год превышает шесть миллиардов рублей, либо если организация, акции (доли) и</w:t>
      </w:r>
      <w:proofErr w:type="gramEnd"/>
      <w:r>
        <w:t xml:space="preserve"> (или) имущество </w:t>
      </w:r>
      <w:proofErr w:type="gramStart"/>
      <w:r>
        <w:t>которой</w:t>
      </w:r>
      <w:proofErr w:type="gramEnd"/>
      <w:r>
        <w:t xml:space="preserve"> вносятся в качестве вклада в уставный капитал, включена в реестр;</w:t>
      </w:r>
    </w:p>
    <w:p w:rsidR="00A664AE" w:rsidRDefault="00A664AE" w:rsidP="00164D4C">
      <w:pPr>
        <w:spacing w:after="0"/>
        <w:jc w:val="both"/>
      </w:pPr>
    </w:p>
    <w:p w:rsidR="00A664AE" w:rsidRDefault="00A664AE" w:rsidP="00164D4C">
      <w:pPr>
        <w:spacing w:after="0"/>
        <w:jc w:val="both"/>
      </w:pPr>
      <w:proofErr w:type="gramStart"/>
      <w:r>
        <w:t>5) создание коммерческой организации, если ее уставный капитал оплачивается акциями (долями) и (или) имуществом финансовой организации, создаваемая коммерческая организация приобретает в отношении таких акций (долей) и (или) имущества права, предусмотренные статьей 29 настоящего Федерального закона, и стоимость активов по последнему балансу финансовой организации, акции (доли) и (или) имущество которой вносятся в качестве вклада в уставный капитал, превышает величину, установленную Правительством</w:t>
      </w:r>
      <w:proofErr w:type="gramEnd"/>
      <w:r>
        <w:t xml:space="preserve"> Российской Федерации (при внесении в качестве вклада в уставный капитал акций (долей) и (или) имущества кредитной организации такая величина устанавливается Правительством Российской Федерации по согласованию с Центральным банком Российской Федерации).</w:t>
      </w:r>
    </w:p>
    <w:p w:rsidR="00A664AE" w:rsidRDefault="00A664AE" w:rsidP="00164D4C">
      <w:pPr>
        <w:spacing w:after="0"/>
        <w:jc w:val="both"/>
      </w:pPr>
    </w:p>
    <w:p w:rsidR="00A664AE" w:rsidRDefault="00A664AE" w:rsidP="00164D4C">
      <w:pPr>
        <w:spacing w:after="0"/>
        <w:jc w:val="both"/>
      </w:pPr>
      <w:r>
        <w:t>2. Предусмотренное частью 1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с соблюдением условий, предусмотренных статьей 31 настоящего Федерального закона, либо их осуществление предусмотрено актами Президента Российской Федерации или актами Правительства Российской Федерации.</w:t>
      </w:r>
    </w:p>
    <w:p w:rsidR="00A664AE" w:rsidRDefault="00A664AE" w:rsidP="00164D4C">
      <w:pPr>
        <w:spacing w:after="0"/>
        <w:jc w:val="both"/>
      </w:pPr>
    </w:p>
    <w:p w:rsidR="00A664AE" w:rsidRDefault="00A664AE" w:rsidP="00164D4C">
      <w:pPr>
        <w:spacing w:after="0"/>
        <w:jc w:val="both"/>
      </w:pPr>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A664AE" w:rsidRDefault="00A664AE" w:rsidP="00164D4C">
      <w:pPr>
        <w:spacing w:after="0"/>
        <w:jc w:val="both"/>
      </w:pPr>
    </w:p>
    <w:p w:rsidR="00A664AE" w:rsidRDefault="00A664AE" w:rsidP="00164D4C">
      <w:pPr>
        <w:spacing w:after="0"/>
        <w:jc w:val="both"/>
      </w:pPr>
      <w:r>
        <w:t xml:space="preserve">1. В случае, если суммарная стоимость активов по последним балансам лиц (групп лиц), приобретающих акции (доли), права и (или) имущество, и лица (группы лиц), акции (доли) и (или) </w:t>
      </w:r>
      <w:proofErr w:type="gramStart"/>
      <w:r>
        <w:t>имущество</w:t>
      </w:r>
      <w:proofErr w:type="gramEnd"/>
      <w:r>
        <w:t xml:space="preserve"> которого и (или) права в отношении которого приобретаются, превышает три миллиарда рублей или если их суммарная выручка от реализации товаров за последний календарный год превышает шесть миллиардов рублей и при этом стоимость активов по последнему балансу лица (группы лиц), акции (доли) и (или) </w:t>
      </w:r>
      <w:proofErr w:type="gramStart"/>
      <w:r>
        <w:t>имущество</w:t>
      </w:r>
      <w:proofErr w:type="gramEnd"/>
      <w:r>
        <w:t xml:space="preserve"> которого и (или) права в отношении которого приобретаются, превышает сто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A664AE" w:rsidRDefault="00A664AE" w:rsidP="00164D4C">
      <w:pPr>
        <w:spacing w:after="0"/>
        <w:jc w:val="both"/>
      </w:pPr>
    </w:p>
    <w:p w:rsidR="00A664AE" w:rsidRDefault="00A664AE" w:rsidP="00164D4C">
      <w:pPr>
        <w:spacing w:after="0"/>
        <w:jc w:val="both"/>
      </w:pPr>
      <w:proofErr w:type="gramStart"/>
      <w: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w:t>
      </w:r>
      <w:r>
        <w:lastRenderedPageBreak/>
        <w:t>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roofErr w:type="gramEnd"/>
      <w:r>
        <w:t xml:space="preserve"> Указанное требование не распространяется на учредителей акционерного общества при его создании;</w:t>
      </w:r>
    </w:p>
    <w:p w:rsidR="00A664AE" w:rsidRDefault="00A664AE" w:rsidP="00164D4C">
      <w:pPr>
        <w:spacing w:after="0"/>
        <w:jc w:val="both"/>
      </w:pPr>
    </w:p>
    <w:p w:rsidR="00A664AE" w:rsidRDefault="00A664AE" w:rsidP="00164D4C">
      <w:pPr>
        <w:spacing w:after="0"/>
        <w:jc w:val="both"/>
      </w:pPr>
      <w:proofErr w:type="gramStart"/>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w:t>
      </w:r>
      <w:proofErr w:type="gramEnd"/>
      <w:r>
        <w:t xml:space="preserve"> общества. Указанное требование не распространяется на учредителей общества с ограниченной ответственностью при его создании;</w:t>
      </w:r>
    </w:p>
    <w:p w:rsidR="00A664AE" w:rsidRDefault="00A664AE" w:rsidP="00164D4C">
      <w:pPr>
        <w:spacing w:after="0"/>
        <w:jc w:val="both"/>
      </w:pPr>
    </w:p>
    <w:p w:rsidR="00A664AE" w:rsidRDefault="00A664AE" w:rsidP="00164D4C">
      <w:pPr>
        <w:spacing w:after="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664AE" w:rsidRDefault="00A664AE" w:rsidP="00164D4C">
      <w:pPr>
        <w:spacing w:after="0"/>
        <w:jc w:val="both"/>
      </w:pPr>
    </w:p>
    <w:p w:rsidR="00A664AE" w:rsidRDefault="00A664AE" w:rsidP="00164D4C">
      <w:pPr>
        <w:spacing w:after="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664AE" w:rsidRDefault="00A664AE" w:rsidP="00164D4C">
      <w:pPr>
        <w:spacing w:after="0"/>
        <w:jc w:val="both"/>
      </w:pPr>
    </w:p>
    <w:p w:rsidR="00A664AE" w:rsidRDefault="00A664AE" w:rsidP="00164D4C">
      <w:pPr>
        <w:spacing w:after="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664AE" w:rsidRDefault="00A664AE" w:rsidP="00164D4C">
      <w:pPr>
        <w:spacing w:after="0"/>
        <w:jc w:val="both"/>
      </w:pPr>
    </w:p>
    <w:p w:rsidR="00A664AE" w:rsidRDefault="00A664AE" w:rsidP="00164D4C">
      <w:pPr>
        <w:spacing w:after="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664AE" w:rsidRDefault="00A664AE" w:rsidP="00164D4C">
      <w:pPr>
        <w:spacing w:after="0"/>
        <w:jc w:val="both"/>
      </w:pPr>
    </w:p>
    <w:p w:rsidR="00A664AE" w:rsidRDefault="00A664AE" w:rsidP="00164D4C">
      <w:pPr>
        <w:spacing w:after="0"/>
        <w:jc w:val="both"/>
      </w:pPr>
      <w:proofErr w:type="gramStart"/>
      <w:r>
        <w:t>7) получение в собственность, пользование или во владение хозяйствующим субъектом (группой лиц) основных производственных средств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roofErr w:type="gramEnd"/>
    </w:p>
    <w:p w:rsidR="00A664AE" w:rsidRDefault="00A664AE" w:rsidP="00164D4C">
      <w:pPr>
        <w:spacing w:after="0"/>
        <w:jc w:val="both"/>
      </w:pPr>
    </w:p>
    <w:p w:rsidR="00A664AE" w:rsidRDefault="00A664AE" w:rsidP="00164D4C">
      <w:pPr>
        <w:spacing w:after="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A664AE" w:rsidRDefault="00A664AE" w:rsidP="00164D4C">
      <w:pPr>
        <w:spacing w:after="0"/>
        <w:jc w:val="both"/>
      </w:pPr>
    </w:p>
    <w:p w:rsidR="00A664AE" w:rsidRDefault="00A664AE" w:rsidP="00164D4C">
      <w:pPr>
        <w:spacing w:after="0"/>
        <w:jc w:val="both"/>
      </w:pPr>
      <w:r>
        <w:lastRenderedPageBreak/>
        <w:t xml:space="preserve">2. 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с соблюдением условий, предусмотренных статьей 31 настоящего Федерального закона, или их осуществление предусмотрено актами Президента Российской Федерации или актами Правительства Российской </w:t>
      </w:r>
      <w:proofErr w:type="gramStart"/>
      <w:r>
        <w:t>Федерации</w:t>
      </w:r>
      <w:proofErr w:type="gramEnd"/>
      <w:r>
        <w:t xml:space="preserve"> либо если сделки осуществляются с акциями (долями) финансовых организаций.</w:t>
      </w:r>
    </w:p>
    <w:p w:rsidR="00A664AE" w:rsidRDefault="00A664AE" w:rsidP="00164D4C">
      <w:pPr>
        <w:spacing w:after="0"/>
        <w:jc w:val="both"/>
      </w:pPr>
    </w:p>
    <w:p w:rsidR="00A664AE" w:rsidRDefault="00A664AE" w:rsidP="00164D4C">
      <w:pPr>
        <w:spacing w:after="0"/>
        <w:jc w:val="both"/>
      </w:pPr>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A664AE" w:rsidRDefault="00A664AE" w:rsidP="00164D4C">
      <w:pPr>
        <w:spacing w:after="0"/>
        <w:jc w:val="both"/>
      </w:pPr>
    </w:p>
    <w:p w:rsidR="00A664AE" w:rsidRDefault="00A664AE" w:rsidP="00164D4C">
      <w:pPr>
        <w:spacing w:after="0"/>
        <w:jc w:val="both"/>
      </w:pPr>
      <w:r>
        <w:t>1. В случае</w:t>
      </w:r>
      <w:proofErr w:type="gramStart"/>
      <w:r>
        <w:t>,</w:t>
      </w:r>
      <w:proofErr w:type="gramEnd"/>
      <w:r>
        <w:t xml:space="preserve"> если стоимость активов по последнему балансу финансовой организации превышает величину, установленную Правительством Российской Федерации (при осуществлении сделок с акциями (долями), активами кредитной организации или правами в отношении кредитной организации такая величина устанавливается Правительством Российской Федерации по согласованию с Центральным банком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A664AE" w:rsidRDefault="00A664AE" w:rsidP="00164D4C">
      <w:pPr>
        <w:spacing w:after="0"/>
        <w:jc w:val="both"/>
      </w:pPr>
    </w:p>
    <w:p w:rsidR="00A664AE" w:rsidRDefault="00A664AE" w:rsidP="00164D4C">
      <w:pPr>
        <w:spacing w:after="0"/>
        <w:jc w:val="both"/>
      </w:pPr>
      <w:proofErr w:type="gramStart"/>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менее чем двадцатью пятью процентами голосующих акций данного акционерного общества.</w:t>
      </w:r>
      <w:proofErr w:type="gramEnd"/>
      <w:r>
        <w:t xml:space="preserve"> Это требование не распространяется на учредителей финансовой организации при ее создании;</w:t>
      </w:r>
    </w:p>
    <w:p w:rsidR="00A664AE" w:rsidRDefault="00A664AE" w:rsidP="00164D4C">
      <w:pPr>
        <w:spacing w:after="0"/>
        <w:jc w:val="both"/>
      </w:pPr>
    </w:p>
    <w:p w:rsidR="00A664AE" w:rsidRDefault="00A664AE" w:rsidP="00164D4C">
      <w:pPr>
        <w:spacing w:after="0"/>
        <w:jc w:val="both"/>
      </w:pPr>
      <w:proofErr w:type="gramStart"/>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w:t>
      </w:r>
      <w:proofErr w:type="gramEnd"/>
      <w:r>
        <w:t xml:space="preserve"> Это требование не распространяется на учредителей финансовой организации при ее создании;</w:t>
      </w:r>
    </w:p>
    <w:p w:rsidR="00A664AE" w:rsidRDefault="00A664AE" w:rsidP="00164D4C">
      <w:pPr>
        <w:spacing w:after="0"/>
        <w:jc w:val="both"/>
      </w:pPr>
    </w:p>
    <w:p w:rsidR="00A664AE" w:rsidRDefault="00A664AE" w:rsidP="00164D4C">
      <w:pPr>
        <w:spacing w:after="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A664AE" w:rsidRDefault="00A664AE" w:rsidP="00164D4C">
      <w:pPr>
        <w:spacing w:after="0"/>
        <w:jc w:val="both"/>
      </w:pPr>
    </w:p>
    <w:p w:rsidR="00A664AE" w:rsidRDefault="00A664AE" w:rsidP="00164D4C">
      <w:pPr>
        <w:spacing w:after="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A664AE" w:rsidRDefault="00A664AE" w:rsidP="00164D4C">
      <w:pPr>
        <w:spacing w:after="0"/>
        <w:jc w:val="both"/>
      </w:pPr>
    </w:p>
    <w:p w:rsidR="00A664AE" w:rsidRDefault="00A664AE" w:rsidP="00164D4C">
      <w:pPr>
        <w:spacing w:after="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A664AE" w:rsidRDefault="00A664AE" w:rsidP="00164D4C">
      <w:pPr>
        <w:spacing w:after="0"/>
        <w:jc w:val="both"/>
      </w:pPr>
    </w:p>
    <w:p w:rsidR="00A664AE" w:rsidRDefault="00A664AE" w:rsidP="00164D4C">
      <w:pPr>
        <w:spacing w:after="0"/>
        <w:jc w:val="both"/>
      </w:pPr>
      <w:r>
        <w:lastRenderedPageBreak/>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A664AE" w:rsidRDefault="00A664AE" w:rsidP="00164D4C">
      <w:pPr>
        <w:spacing w:after="0"/>
        <w:jc w:val="both"/>
      </w:pPr>
    </w:p>
    <w:p w:rsidR="00A664AE" w:rsidRDefault="00A664AE" w:rsidP="00164D4C">
      <w:pPr>
        <w:spacing w:after="0"/>
        <w:jc w:val="both"/>
      </w:pPr>
      <w:r>
        <w:t>7)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A664AE" w:rsidRDefault="00A664AE" w:rsidP="00164D4C">
      <w:pPr>
        <w:spacing w:after="0"/>
        <w:jc w:val="both"/>
      </w:pPr>
    </w:p>
    <w:p w:rsidR="00A664AE" w:rsidRDefault="00A664AE" w:rsidP="00164D4C">
      <w:pPr>
        <w:spacing w:after="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A664AE" w:rsidRDefault="00A664AE" w:rsidP="00164D4C">
      <w:pPr>
        <w:spacing w:after="0"/>
        <w:jc w:val="both"/>
      </w:pPr>
    </w:p>
    <w:p w:rsidR="00A664AE" w:rsidRDefault="00A664AE" w:rsidP="00164D4C">
      <w:pPr>
        <w:spacing w:after="0"/>
        <w:jc w:val="both"/>
      </w:pPr>
      <w:r>
        <w:t>2. 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с соблюдением условий, предусмотренных статьей 31 настоящего Федерального закона, либо их осуществление предусмотрено актами Президента Российской Федерации или актами Правительства Российской Федерации.</w:t>
      </w:r>
    </w:p>
    <w:p w:rsidR="00A664AE" w:rsidRDefault="00A664AE" w:rsidP="00164D4C">
      <w:pPr>
        <w:spacing w:after="0"/>
        <w:jc w:val="both"/>
      </w:pPr>
    </w:p>
    <w:p w:rsidR="00A664AE" w:rsidRDefault="00A664AE" w:rsidP="00164D4C">
      <w:pPr>
        <w:spacing w:after="0"/>
        <w:jc w:val="both"/>
      </w:pPr>
      <w:r>
        <w:t>Статья 30. Сделки, иные действия, об осуществлении которых должен быть уведомлен антимонопольный орган</w:t>
      </w:r>
    </w:p>
    <w:p w:rsidR="00A664AE" w:rsidRDefault="00A664AE" w:rsidP="00164D4C">
      <w:pPr>
        <w:spacing w:after="0"/>
        <w:jc w:val="both"/>
      </w:pPr>
    </w:p>
    <w:p w:rsidR="00A664AE" w:rsidRDefault="00A664AE" w:rsidP="00164D4C">
      <w:pPr>
        <w:spacing w:after="0"/>
        <w:jc w:val="both"/>
      </w:pPr>
      <w:r>
        <w:t xml:space="preserve">1. Антимонопольный орган должен быть уведомлен: </w:t>
      </w:r>
    </w:p>
    <w:p w:rsidR="00A664AE" w:rsidRDefault="00A664AE" w:rsidP="00164D4C">
      <w:pPr>
        <w:spacing w:after="0"/>
        <w:jc w:val="both"/>
      </w:pPr>
    </w:p>
    <w:p w:rsidR="00A664AE" w:rsidRDefault="00A664AE" w:rsidP="00164D4C">
      <w:pPr>
        <w:spacing w:after="0"/>
        <w:jc w:val="both"/>
      </w:pPr>
      <w:proofErr w:type="gramStart"/>
      <w:r>
        <w:t>1) коммерческой организацией о ее создании в результате слияния коммерческих организаций (за исключением слияния финансовых организаций), если суммарная стоимость активов по последним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превышает двести миллионов рублей, - не позднее чем через сорок пять дней после даты слияния;</w:t>
      </w:r>
      <w:proofErr w:type="gramEnd"/>
    </w:p>
    <w:p w:rsidR="00A664AE" w:rsidRDefault="00A664AE" w:rsidP="00164D4C">
      <w:pPr>
        <w:spacing w:after="0"/>
        <w:jc w:val="both"/>
      </w:pPr>
    </w:p>
    <w:p w:rsidR="00A664AE" w:rsidRDefault="00A664AE" w:rsidP="00164D4C">
      <w:pPr>
        <w:spacing w:after="0"/>
        <w:jc w:val="both"/>
      </w:pPr>
      <w:proofErr w:type="gramStart"/>
      <w:r>
        <w:t>2) коммерческой организацией о присоединении к ней другой коммерческой организации (за исключением присоединения финансовой организации), если суммарная стоимость активов указанных организаций по последнему балансу или их суммарная выручка от реализации товаров за календарный год, предшествующий году присоединения, превышает двести миллионов рублей, - не позднее чем через сорок пять дней после даты присоединения;</w:t>
      </w:r>
      <w:proofErr w:type="gramEnd"/>
    </w:p>
    <w:p w:rsidR="00A664AE" w:rsidRDefault="00A664AE" w:rsidP="00164D4C">
      <w:pPr>
        <w:spacing w:after="0"/>
        <w:jc w:val="both"/>
      </w:pPr>
    </w:p>
    <w:p w:rsidR="00A664AE" w:rsidRDefault="00A664AE" w:rsidP="00164D4C">
      <w:pPr>
        <w:spacing w:after="0"/>
        <w:jc w:val="both"/>
      </w:pPr>
      <w:proofErr w:type="gramStart"/>
      <w:r>
        <w:t>3) финансовой организацией о ее создании в результате слияния финансовых организаций, если стоимость ее активов по последнему балансу не превышает величину, установленную Правительством Российской Федерации (при создании в результате слияния кредитной организации такая величина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слияния;</w:t>
      </w:r>
      <w:proofErr w:type="gramEnd"/>
    </w:p>
    <w:p w:rsidR="00A664AE" w:rsidRDefault="00A664AE" w:rsidP="00164D4C">
      <w:pPr>
        <w:spacing w:after="0"/>
        <w:jc w:val="both"/>
      </w:pPr>
    </w:p>
    <w:p w:rsidR="00A664AE" w:rsidRDefault="00A664AE" w:rsidP="00164D4C">
      <w:pPr>
        <w:spacing w:after="0"/>
        <w:jc w:val="both"/>
      </w:pPr>
      <w:proofErr w:type="gramStart"/>
      <w:r>
        <w:lastRenderedPageBreak/>
        <w:t>4) финансовой организацией о присоединении к ней другой финансовой организации, если стоимость активов по последнему балансу созданной в результате присоединения финансовой организации не превышает величину, установленную Правительством Российской Федерации (при создании в результате присоединения кредитной организации такая величина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присоединения;</w:t>
      </w:r>
      <w:proofErr w:type="gramEnd"/>
    </w:p>
    <w:p w:rsidR="00A664AE" w:rsidRDefault="00A664AE" w:rsidP="00164D4C">
      <w:pPr>
        <w:spacing w:after="0"/>
        <w:jc w:val="both"/>
      </w:pPr>
    </w:p>
    <w:p w:rsidR="00A664AE" w:rsidRDefault="00A664AE" w:rsidP="00164D4C">
      <w:pPr>
        <w:spacing w:after="0"/>
        <w:jc w:val="both"/>
      </w:pPr>
      <w:proofErr w:type="gramStart"/>
      <w:r>
        <w:t>5) лицами, приобретающими акции (доли), права и (или) имущество (за исключением акций (долей) и (или) активов финансовых организаций), об осуществлении сделок, иных действий, указанных в статье 28 настоящего Федерального закона, если суммарная стоимость активов по последнему балансу или суммарная выручка от реализации товаров лиц (группы лиц), указанных в статье 28 настоящего Федерального закона, за календарный год, предшествующий году осуществления таких</w:t>
      </w:r>
      <w:proofErr w:type="gramEnd"/>
      <w:r>
        <w:t xml:space="preserve"> сделок, иных действий, превышает двести миллионов рублей и при этом суммарная стоимость активов по последнему балансу лица (группы лиц), акции (доли) и (или) имущество которого приобретаются или в </w:t>
      </w:r>
      <w:proofErr w:type="gramStart"/>
      <w:r>
        <w:t>отношении</w:t>
      </w:r>
      <w:proofErr w:type="gramEnd"/>
      <w:r>
        <w:t xml:space="preserve"> которого приобретаются права, превышает тридцать миллионов рублей либо если одно из таких лиц включено в реестр, - не позднее чем через сорок пять дней после даты осуществления таких сделок, иных действий.</w:t>
      </w:r>
    </w:p>
    <w:p w:rsidR="00A664AE" w:rsidRDefault="00A664AE" w:rsidP="00164D4C">
      <w:pPr>
        <w:spacing w:after="0"/>
        <w:jc w:val="both"/>
      </w:pPr>
    </w:p>
    <w:p w:rsidR="00A664AE" w:rsidRDefault="00A664AE" w:rsidP="00164D4C">
      <w:pPr>
        <w:spacing w:after="0"/>
        <w:jc w:val="both"/>
      </w:pPr>
      <w:r>
        <w:t>2. Предусмотренное частью 1 настоящей статьи требование об уведомлении антимонопольного органа не применяется в случае осуществления сделок, иных действий с предварительного согласия антимонопольного органа.</w:t>
      </w:r>
    </w:p>
    <w:p w:rsidR="00A664AE" w:rsidRDefault="00A664AE" w:rsidP="00164D4C">
      <w:pPr>
        <w:spacing w:after="0"/>
        <w:jc w:val="both"/>
      </w:pPr>
    </w:p>
    <w:p w:rsidR="00A664AE" w:rsidRDefault="00A664AE" w:rsidP="00164D4C">
      <w:pPr>
        <w:spacing w:after="0"/>
        <w:jc w:val="both"/>
      </w:pPr>
      <w:r>
        <w:t xml:space="preserve">Статья 31. Особенности государственного </w:t>
      </w:r>
      <w:proofErr w:type="gramStart"/>
      <w:r>
        <w:t>контроля за</w:t>
      </w:r>
      <w:proofErr w:type="gramEnd"/>
      <w:r>
        <w:t xml:space="preserve"> экономической концентрацией, осуществляемой группой лиц</w:t>
      </w:r>
    </w:p>
    <w:p w:rsidR="00A664AE" w:rsidRDefault="00A664AE" w:rsidP="00164D4C">
      <w:pPr>
        <w:spacing w:after="0"/>
        <w:jc w:val="both"/>
      </w:pPr>
    </w:p>
    <w:p w:rsidR="00A664AE" w:rsidRDefault="00A664AE" w:rsidP="00164D4C">
      <w:pPr>
        <w:spacing w:after="0"/>
        <w:jc w:val="both"/>
      </w:pPr>
      <w:r>
        <w:t>1. Сделки, иные действия, указанные в статьях 27-29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w:t>
      </w:r>
    </w:p>
    <w:p w:rsidR="00A664AE" w:rsidRDefault="00A664AE" w:rsidP="00164D4C">
      <w:pPr>
        <w:spacing w:after="0"/>
        <w:jc w:val="both"/>
      </w:pPr>
    </w:p>
    <w:p w:rsidR="00A664AE" w:rsidRDefault="00A664AE" w:rsidP="00164D4C">
      <w:pPr>
        <w:spacing w:after="0"/>
        <w:jc w:val="both"/>
      </w:pPr>
      <w:r>
        <w:t>1) сделки, иные действия, указанные в статьях 27-29 настоящего Федерального закона, осуществляются лицами, входящими в одну группу лиц;</w:t>
      </w:r>
    </w:p>
    <w:p w:rsidR="00A664AE" w:rsidRDefault="00A664AE" w:rsidP="00164D4C">
      <w:pPr>
        <w:spacing w:after="0"/>
        <w:jc w:val="both"/>
      </w:pPr>
    </w:p>
    <w:p w:rsidR="00A664AE" w:rsidRDefault="00A664AE" w:rsidP="00164D4C">
      <w:pPr>
        <w:spacing w:after="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w:t>
      </w:r>
      <w:proofErr w:type="gramStart"/>
      <w:r>
        <w:t>позднее</w:t>
      </w:r>
      <w:proofErr w:type="gramEnd"/>
      <w:r>
        <w:t xml:space="preserve"> чем за один месяц до осуществления сделок, иных действий;</w:t>
      </w:r>
    </w:p>
    <w:p w:rsidR="00A664AE" w:rsidRDefault="00A664AE" w:rsidP="00164D4C">
      <w:pPr>
        <w:spacing w:after="0"/>
        <w:jc w:val="both"/>
      </w:pPr>
    </w:p>
    <w:p w:rsidR="00A664AE" w:rsidRDefault="00A664AE" w:rsidP="00164D4C">
      <w:pPr>
        <w:spacing w:after="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A664AE" w:rsidRDefault="00A664AE" w:rsidP="00164D4C">
      <w:pPr>
        <w:spacing w:after="0"/>
        <w:jc w:val="both"/>
      </w:pPr>
    </w:p>
    <w:p w:rsidR="00A664AE" w:rsidRDefault="00A664AE" w:rsidP="00164D4C">
      <w:pPr>
        <w:spacing w:after="0"/>
        <w:jc w:val="both"/>
      </w:pPr>
      <w:r>
        <w:t>2. Федеральный антимонопольный орган в течение десяти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A664AE" w:rsidRDefault="00A664AE" w:rsidP="00164D4C">
      <w:pPr>
        <w:spacing w:after="0"/>
        <w:jc w:val="both"/>
      </w:pPr>
    </w:p>
    <w:p w:rsidR="00A664AE" w:rsidRDefault="00A664AE" w:rsidP="00164D4C">
      <w:pPr>
        <w:spacing w:after="0"/>
        <w:jc w:val="both"/>
      </w:pPr>
      <w:proofErr w:type="gramStart"/>
      <w:r>
        <w:lastRenderedPageBreak/>
        <w:t>1) получении такого перечня и размещении его на официальном сайте федерального антимонопольного органа в сети "Интернет", если такой перечень был представлен в форме, утвержденной федеральным антимонопольным органом;</w:t>
      </w:r>
      <w:proofErr w:type="gramEnd"/>
    </w:p>
    <w:p w:rsidR="00A664AE" w:rsidRDefault="00A664AE" w:rsidP="00164D4C">
      <w:pPr>
        <w:spacing w:after="0"/>
        <w:jc w:val="both"/>
      </w:pPr>
    </w:p>
    <w:p w:rsidR="00A664AE" w:rsidRDefault="00A664AE" w:rsidP="00164D4C">
      <w:pPr>
        <w:spacing w:after="0"/>
        <w:jc w:val="both"/>
      </w:pPr>
      <w:r>
        <w:t xml:space="preserve">2) </w:t>
      </w:r>
      <w:proofErr w:type="gramStart"/>
      <w:r>
        <w:t>нарушении</w:t>
      </w:r>
      <w:proofErr w:type="gramEnd"/>
      <w:r>
        <w:t xml:space="preserve"> формы представления такого перечня и несоблюдении условий, указанных в части 1 настоящей статьи.</w:t>
      </w:r>
    </w:p>
    <w:p w:rsidR="00A664AE" w:rsidRDefault="00A664AE" w:rsidP="00164D4C">
      <w:pPr>
        <w:spacing w:after="0"/>
        <w:jc w:val="both"/>
      </w:pPr>
    </w:p>
    <w:p w:rsidR="00A664AE" w:rsidRDefault="00A664AE" w:rsidP="00164D4C">
      <w:pPr>
        <w:spacing w:after="0"/>
        <w:jc w:val="both"/>
      </w:pPr>
      <w:r>
        <w:t xml:space="preserve">3. </w:t>
      </w:r>
      <w:proofErr w:type="gramStart"/>
      <w:r>
        <w:t>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статьях 28 и 29 настоящего Федерального закона сделок, иных действий, или лицом, которое было создано в результате осуществления сделок, иных действий, указанных в статье 27 настоящего Федерального закона, - не позднее чем через сорок пять дней</w:t>
      </w:r>
      <w:proofErr w:type="gramEnd"/>
      <w:r>
        <w:t xml:space="preserve"> после даты осуществления таких сделок, иных действий.</w:t>
      </w:r>
      <w:r>
        <w:cr/>
      </w:r>
    </w:p>
    <w:p w:rsidR="00A664AE" w:rsidRDefault="00A664AE" w:rsidP="00164D4C">
      <w:pPr>
        <w:spacing w:after="0"/>
        <w:jc w:val="both"/>
      </w:pPr>
    </w:p>
    <w:p w:rsidR="00A664AE" w:rsidRDefault="00A664AE" w:rsidP="00164D4C">
      <w:pPr>
        <w:spacing w:after="0"/>
        <w:jc w:val="both"/>
      </w:pPr>
      <w:r>
        <w:t>4. Федеральным антимонопольным органом утверждается форма представления перечня лиц, входящих в одну группу лиц, с указанием оснований, по которым такие лица входят в эту группу.</w:t>
      </w:r>
    </w:p>
    <w:p w:rsidR="00A664AE" w:rsidRDefault="00A664AE" w:rsidP="00164D4C">
      <w:pPr>
        <w:spacing w:after="0"/>
        <w:jc w:val="both"/>
      </w:pPr>
    </w:p>
    <w:p w:rsidR="00A664AE" w:rsidRDefault="00A664AE" w:rsidP="00164D4C">
      <w:pPr>
        <w:spacing w:after="0"/>
        <w:jc w:val="both"/>
      </w:pPr>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A664AE" w:rsidRDefault="00A664AE" w:rsidP="00164D4C">
      <w:pPr>
        <w:spacing w:after="0"/>
        <w:jc w:val="both"/>
      </w:pPr>
    </w:p>
    <w:p w:rsidR="00A664AE" w:rsidRDefault="00A664AE" w:rsidP="00164D4C">
      <w:pPr>
        <w:spacing w:after="0"/>
        <w:jc w:val="both"/>
      </w:pPr>
      <w:r>
        <w:t>1. В целях получения предварительного согласия антимонопольного органа в случаях, указанных в статьях 27-29 настоящего Федерального закона, или в целях уведомления антимонопольного органа в случаях, указанных в статьях 30 и 31 настоящего Федерального закона, в антимонопольный орган в качестве заявителей обращаются:</w:t>
      </w:r>
    </w:p>
    <w:p w:rsidR="00A664AE" w:rsidRDefault="00A664AE" w:rsidP="00164D4C">
      <w:pPr>
        <w:spacing w:after="0"/>
        <w:jc w:val="both"/>
      </w:pPr>
    </w:p>
    <w:p w:rsidR="00A664AE" w:rsidRDefault="00A664AE" w:rsidP="00164D4C">
      <w:pPr>
        <w:spacing w:after="0"/>
        <w:jc w:val="both"/>
      </w:pPr>
      <w:r>
        <w:t>1) одно из лиц, заинтересованных в осуществлении сделок, иных действий, предусмотренных статьями 27-29 настоящего Федерального закона;</w:t>
      </w:r>
    </w:p>
    <w:p w:rsidR="00A664AE" w:rsidRDefault="00A664AE" w:rsidP="00164D4C">
      <w:pPr>
        <w:spacing w:after="0"/>
        <w:jc w:val="both"/>
      </w:pPr>
    </w:p>
    <w:p w:rsidR="00A664AE" w:rsidRDefault="00A664AE" w:rsidP="00164D4C">
      <w:pPr>
        <w:spacing w:after="0"/>
        <w:jc w:val="both"/>
      </w:pPr>
      <w:r>
        <w:t xml:space="preserve">2) лица, на которых статьями 30 и 31 настоящего Федерального закона возложена обязанность </w:t>
      </w:r>
      <w:proofErr w:type="gramStart"/>
      <w:r>
        <w:t>уведомлять</w:t>
      </w:r>
      <w:proofErr w:type="gramEnd"/>
      <w:r>
        <w:t xml:space="preserve"> антимонопольный орган об осуществлении сделок, иных действий.</w:t>
      </w:r>
    </w:p>
    <w:p w:rsidR="00A664AE" w:rsidRDefault="00A664AE" w:rsidP="00164D4C">
      <w:pPr>
        <w:spacing w:after="0"/>
        <w:jc w:val="both"/>
      </w:pPr>
    </w:p>
    <w:p w:rsidR="00A664AE" w:rsidRDefault="00A664AE" w:rsidP="00164D4C">
      <w:pPr>
        <w:spacing w:after="0"/>
        <w:jc w:val="both"/>
      </w:pPr>
      <w:r>
        <w:t>2. Лица, заинтересованные в осуществлении сделок, иных действий, предусмотренных статьями 27-29 настоящего Федерального закона, представляют в антимонопольный орган ходатайства о даче согласия на осуществление сделок, иных действий.</w:t>
      </w:r>
    </w:p>
    <w:p w:rsidR="00A664AE" w:rsidRDefault="00A664AE" w:rsidP="00164D4C">
      <w:pPr>
        <w:spacing w:after="0"/>
        <w:jc w:val="both"/>
      </w:pPr>
    </w:p>
    <w:p w:rsidR="00A664AE" w:rsidRDefault="00A664AE" w:rsidP="00164D4C">
      <w:pPr>
        <w:spacing w:after="0"/>
        <w:jc w:val="both"/>
      </w:pPr>
      <w:r>
        <w:t xml:space="preserve">3. Лица, на которых статьями 30 и 31 настоящего Федерального закона возложена обязанность </w:t>
      </w:r>
      <w:proofErr w:type="gramStart"/>
      <w:r>
        <w:t>уведомлять</w:t>
      </w:r>
      <w:proofErr w:type="gramEnd"/>
      <w:r>
        <w:t xml:space="preserve">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A664AE" w:rsidRDefault="00A664AE" w:rsidP="00164D4C">
      <w:pPr>
        <w:spacing w:after="0"/>
        <w:jc w:val="both"/>
      </w:pPr>
    </w:p>
    <w:p w:rsidR="00A664AE" w:rsidRDefault="00A664AE" w:rsidP="00164D4C">
      <w:pPr>
        <w:spacing w:after="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A664AE" w:rsidRDefault="00A664AE" w:rsidP="00164D4C">
      <w:pPr>
        <w:spacing w:after="0"/>
        <w:jc w:val="both"/>
      </w:pPr>
    </w:p>
    <w:p w:rsidR="00A664AE" w:rsidRDefault="00A664AE" w:rsidP="00164D4C">
      <w:pPr>
        <w:spacing w:after="0"/>
        <w:jc w:val="both"/>
      </w:pPr>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A664AE" w:rsidRDefault="00A664AE" w:rsidP="00164D4C">
      <w:pPr>
        <w:spacing w:after="0"/>
        <w:jc w:val="both"/>
      </w:pPr>
    </w:p>
    <w:p w:rsidR="00A664AE" w:rsidRDefault="00A664AE" w:rsidP="00164D4C">
      <w:pPr>
        <w:spacing w:after="0"/>
        <w:jc w:val="both"/>
      </w:pPr>
      <w:r>
        <w:lastRenderedPageBreak/>
        <w:t>1) нотариально заверенные копии учредительных документов для заявителя - юридического лица или имя заявителя - физического лица,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ходатайства или уведомления;</w:t>
      </w:r>
    </w:p>
    <w:p w:rsidR="00A664AE" w:rsidRDefault="00A664AE" w:rsidP="00164D4C">
      <w:pPr>
        <w:spacing w:after="0"/>
        <w:jc w:val="both"/>
      </w:pPr>
    </w:p>
    <w:p w:rsidR="00A664AE" w:rsidRDefault="00A664AE" w:rsidP="00164D4C">
      <w:pPr>
        <w:spacing w:after="0"/>
        <w:jc w:val="both"/>
      </w:pPr>
      <w:r>
        <w:t>2) документы, определяющие предмет и содержание сделки, иного действия, подлежащих государственному контролю;</w:t>
      </w:r>
    </w:p>
    <w:p w:rsidR="00A664AE" w:rsidRDefault="00A664AE" w:rsidP="00164D4C">
      <w:pPr>
        <w:spacing w:after="0"/>
        <w:jc w:val="both"/>
      </w:pPr>
    </w:p>
    <w:p w:rsidR="00A664AE" w:rsidRDefault="00A664AE" w:rsidP="00164D4C">
      <w:pPr>
        <w:spacing w:after="0"/>
        <w:jc w:val="both"/>
      </w:pPr>
      <w:proofErr w:type="gramStart"/>
      <w:r>
        <w:t>3) сведения о видах деятельности, которые осуществлялись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roofErr w:type="gramEnd"/>
    </w:p>
    <w:p w:rsidR="00A664AE" w:rsidRDefault="00A664AE" w:rsidP="00164D4C">
      <w:pPr>
        <w:spacing w:after="0"/>
        <w:jc w:val="both"/>
      </w:pPr>
    </w:p>
    <w:p w:rsidR="00A664AE" w:rsidRDefault="00A664AE" w:rsidP="00164D4C">
      <w:pPr>
        <w:spacing w:after="0"/>
        <w:jc w:val="both"/>
      </w:pPr>
      <w:r>
        <w:t>4) сведения о наименованиях видов продукции, об объеме продукции, произведенной и реализованной заявителем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A664AE" w:rsidRDefault="00A664AE" w:rsidP="00164D4C">
      <w:pPr>
        <w:spacing w:after="0"/>
        <w:jc w:val="both"/>
      </w:pPr>
    </w:p>
    <w:p w:rsidR="00A664AE" w:rsidRDefault="00A664AE" w:rsidP="00164D4C">
      <w:pPr>
        <w:spacing w:after="0"/>
        <w:jc w:val="both"/>
      </w:pPr>
      <w:proofErr w:type="gramStart"/>
      <w:r>
        <w:t>5) имеющиеся у заявителя сведения об основных видах деятельности лиц, указанных в статьях 27-30 настоящего Федерального закона, о наименованиях видов продукции, об объеме продукции, произведенной и реализованной такими лицами в течение двух лет, предшествующих дню представления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или заявление в</w:t>
      </w:r>
      <w:proofErr w:type="gramEnd"/>
      <w:r>
        <w:t xml:space="preserve"> письменной форме о том, что заявитель данными сведениями не располагает;</w:t>
      </w:r>
    </w:p>
    <w:p w:rsidR="00A664AE" w:rsidRDefault="00A664AE" w:rsidP="00164D4C">
      <w:pPr>
        <w:spacing w:after="0"/>
        <w:jc w:val="both"/>
      </w:pPr>
    </w:p>
    <w:p w:rsidR="00A664AE" w:rsidRDefault="00A664AE" w:rsidP="00164D4C">
      <w:pPr>
        <w:spacing w:after="0"/>
        <w:jc w:val="both"/>
      </w:pPr>
      <w:r>
        <w:t>6) бухгалтерский баланс по состоянию на последнюю отчетную дату, предшествующую дате представления ходатайства или уведомления;</w:t>
      </w:r>
    </w:p>
    <w:p w:rsidR="00A664AE" w:rsidRDefault="00A664AE" w:rsidP="00164D4C">
      <w:pPr>
        <w:spacing w:after="0"/>
        <w:jc w:val="both"/>
      </w:pPr>
    </w:p>
    <w:p w:rsidR="00A664AE" w:rsidRDefault="00A664AE" w:rsidP="00164D4C">
      <w:pPr>
        <w:spacing w:after="0"/>
        <w:jc w:val="both"/>
      </w:pPr>
      <w:r>
        <w:t>7) финансово-экономическая и иная отчетность,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w:t>
      </w:r>
    </w:p>
    <w:p w:rsidR="00A664AE" w:rsidRDefault="00A664AE" w:rsidP="00164D4C">
      <w:pPr>
        <w:spacing w:after="0"/>
        <w:jc w:val="both"/>
      </w:pPr>
    </w:p>
    <w:p w:rsidR="00A664AE" w:rsidRDefault="00A664AE" w:rsidP="00164D4C">
      <w:pPr>
        <w:spacing w:after="0"/>
        <w:jc w:val="both"/>
      </w:pPr>
      <w:r>
        <w:t>8) перечень коммерческих организаций, более чем пятью процентами акций (долей) которых заявитель распоряжается на любом основании, или заявление в письменной форме о том, что заявитель акциями (долями) коммерческих организаций не распоряжается;</w:t>
      </w:r>
    </w:p>
    <w:p w:rsidR="00A664AE" w:rsidRDefault="00A664AE" w:rsidP="00164D4C">
      <w:pPr>
        <w:spacing w:after="0"/>
        <w:jc w:val="both"/>
      </w:pPr>
    </w:p>
    <w:p w:rsidR="00A664AE" w:rsidRDefault="00A664AE" w:rsidP="00164D4C">
      <w:pPr>
        <w:spacing w:after="0"/>
        <w:jc w:val="both"/>
      </w:pPr>
      <w:r>
        <w:t>9) перечень лиц, входящих в одну группу лиц с заявителем, с указанием оснований, по которым такие лица входят в эту группу;</w:t>
      </w:r>
    </w:p>
    <w:p w:rsidR="00A664AE" w:rsidRDefault="00A664AE" w:rsidP="00164D4C">
      <w:pPr>
        <w:spacing w:after="0"/>
        <w:jc w:val="both"/>
      </w:pPr>
    </w:p>
    <w:p w:rsidR="00A664AE" w:rsidRDefault="00A664AE" w:rsidP="00164D4C">
      <w:pPr>
        <w:spacing w:after="0"/>
        <w:jc w:val="both"/>
      </w:pPr>
      <w:r>
        <w:t>10) перечень лиц, входящих в одну группу лиц с иными указанными в статьях 27-30 настоящего Федерального закона лицами, с указанием оснований, по которым такие лица входят в эту группу, или заявление в письменной форме о том, что заявитель данными сведениями не располагает.</w:t>
      </w:r>
    </w:p>
    <w:p w:rsidR="00A664AE" w:rsidRDefault="00A664AE" w:rsidP="00164D4C">
      <w:pPr>
        <w:spacing w:after="0"/>
        <w:jc w:val="both"/>
      </w:pPr>
    </w:p>
    <w:p w:rsidR="00A664AE" w:rsidRDefault="00A664AE" w:rsidP="00164D4C">
      <w:pPr>
        <w:spacing w:after="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w:t>
      </w:r>
      <w:r>
        <w:lastRenderedPageBreak/>
        <w:t>коммерческой организации либо уведомление о таком слиянии, присоединении или создании подписывается заявителем, а также иными лицами, участвующими в таком слиянии, присоединении или создании. Заявитель одновременно с этим ходатайством или уведомлением представляет в антимонопольный орган указанные в части 5 настоящей статьи документы и сведения об иных участвующих в таком слиянии, присоединении или создании лицах.</w:t>
      </w:r>
    </w:p>
    <w:p w:rsidR="00A664AE" w:rsidRDefault="00A664AE" w:rsidP="00164D4C">
      <w:pPr>
        <w:spacing w:after="0"/>
        <w:jc w:val="both"/>
      </w:pPr>
    </w:p>
    <w:p w:rsidR="00A664AE" w:rsidRDefault="00A664AE" w:rsidP="00164D4C">
      <w:pPr>
        <w:spacing w:after="0"/>
        <w:jc w:val="both"/>
      </w:pPr>
      <w:r>
        <w:t>7. Федеральным антимонопольным органом утверждается форма представления сведений, предусмотренных частью 5 настоящей статьи.</w:t>
      </w:r>
    </w:p>
    <w:p w:rsidR="00A664AE" w:rsidRDefault="00A664AE" w:rsidP="00164D4C">
      <w:pPr>
        <w:spacing w:after="0"/>
        <w:jc w:val="both"/>
      </w:pPr>
    </w:p>
    <w:p w:rsidR="00A664AE" w:rsidRDefault="00A664AE" w:rsidP="00164D4C">
      <w:pPr>
        <w:spacing w:after="0"/>
        <w:jc w:val="both"/>
      </w:pPr>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A664AE" w:rsidRDefault="00A664AE" w:rsidP="00164D4C">
      <w:pPr>
        <w:spacing w:after="0"/>
        <w:jc w:val="both"/>
      </w:pPr>
    </w:p>
    <w:p w:rsidR="00A664AE" w:rsidRDefault="00A664AE" w:rsidP="00164D4C">
      <w:pPr>
        <w:spacing w:after="0"/>
        <w:jc w:val="both"/>
      </w:pPr>
      <w:r>
        <w:t xml:space="preserve">1. В течение тридцати дней </w:t>
      </w:r>
      <w:proofErr w:type="gramStart"/>
      <w:r>
        <w:t>с даты получения</w:t>
      </w:r>
      <w:proofErr w:type="gramEnd"/>
      <w:r>
        <w:t xml:space="preserve">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w:t>
      </w:r>
    </w:p>
    <w:p w:rsidR="00A664AE" w:rsidRDefault="00A664AE" w:rsidP="00164D4C">
      <w:pPr>
        <w:spacing w:after="0"/>
        <w:jc w:val="both"/>
      </w:pPr>
    </w:p>
    <w:p w:rsidR="00A664AE" w:rsidRDefault="00A664AE" w:rsidP="00164D4C">
      <w:pPr>
        <w:spacing w:after="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A664AE" w:rsidRDefault="00A664AE" w:rsidP="00164D4C">
      <w:pPr>
        <w:spacing w:after="0"/>
        <w:jc w:val="both"/>
      </w:pPr>
    </w:p>
    <w:p w:rsidR="00A664AE" w:rsidRDefault="00A664AE" w:rsidP="00164D4C">
      <w:pPr>
        <w:spacing w:after="0"/>
        <w:jc w:val="both"/>
      </w:pPr>
      <w:r>
        <w:t>1) об удовлетворении ходатайства, если сделка, иное действие, заявленные в ходатайстве, не приведут к ограничению конкуренции;</w:t>
      </w:r>
    </w:p>
    <w:p w:rsidR="00A664AE" w:rsidRDefault="00A664AE" w:rsidP="00164D4C">
      <w:pPr>
        <w:spacing w:after="0"/>
        <w:jc w:val="both"/>
      </w:pPr>
    </w:p>
    <w:p w:rsidR="00A664AE" w:rsidRDefault="00A664AE" w:rsidP="00164D4C">
      <w:pPr>
        <w:spacing w:after="0"/>
        <w:jc w:val="both"/>
      </w:pPr>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w:t>
      </w:r>
      <w:proofErr w:type="gramStart"/>
      <w:r>
        <w:t>принятия</w:t>
      </w:r>
      <w:proofErr w:type="gramEnd"/>
      <w:r>
        <w:t xml:space="preserve">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A664AE" w:rsidRDefault="00A664AE" w:rsidP="00164D4C">
      <w:pPr>
        <w:spacing w:after="0"/>
        <w:jc w:val="both"/>
      </w:pPr>
    </w:p>
    <w:p w:rsidR="00A664AE" w:rsidRDefault="00A664AE" w:rsidP="00164D4C">
      <w:pPr>
        <w:spacing w:after="0"/>
        <w:jc w:val="both"/>
      </w:pPr>
      <w:r>
        <w:t xml:space="preserve">3) о продлении срока рассмотрения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в случаях, указанных в статье 27 настоящего Федерального закона, в связи с определением условий, после </w:t>
      </w:r>
      <w:proofErr w:type="gramStart"/>
      <w:r>
        <w:t>выполнения</w:t>
      </w:r>
      <w:proofErr w:type="gramEnd"/>
      <w:r>
        <w:t xml:space="preserve"> которых заявителем и (или) иными лицами, участвующими в таком слиянии, присоединении или создании, антимонопольный орган принимает решение об удовлетворении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A664AE" w:rsidRDefault="00A664AE" w:rsidP="00164D4C">
      <w:pPr>
        <w:spacing w:after="0"/>
        <w:jc w:val="both"/>
      </w:pPr>
    </w:p>
    <w:p w:rsidR="00A664AE" w:rsidRDefault="00A664AE" w:rsidP="00164D4C">
      <w:pPr>
        <w:spacing w:after="0"/>
        <w:jc w:val="both"/>
      </w:pPr>
      <w:proofErr w:type="gramStart"/>
      <w:r>
        <w:t>4) об удовлетворении ходатайства о даче согласия на осуществление сделки, иного действия, указанных в статьях 28 и 29 настоящего Федерального закона, и одновременной выдаче заявителю предписания, предусмотренного пунктом 2 части 1 статьи 23 настоящего Федерального закона, об осуществлении действий, направленных на обеспечение конкуренции, в случае осуществления им заявленных в ходатайстве сделок, иных действий;</w:t>
      </w:r>
      <w:proofErr w:type="gramEnd"/>
    </w:p>
    <w:p w:rsidR="00A664AE" w:rsidRDefault="00A664AE" w:rsidP="00164D4C">
      <w:pPr>
        <w:spacing w:after="0"/>
        <w:jc w:val="both"/>
      </w:pPr>
    </w:p>
    <w:p w:rsidR="00A664AE" w:rsidRDefault="00A664AE" w:rsidP="00164D4C">
      <w:pPr>
        <w:spacing w:after="0"/>
        <w:jc w:val="both"/>
      </w:pPr>
      <w:proofErr w:type="gramStart"/>
      <w:r>
        <w:lastRenderedPageBreak/>
        <w:t>5) об отказе в удовлетворении ходатайства, если сделка, иное действие, заявленные в ходатайстве, приведут к ограничению конкуренции, в том числе в результате возникновения или усиления доминирующего положения заявителя, а также доминирующего положения лица, которое будет создано в результате осуществления заявленных в ходатайстве сделки, иного действия, и если при рассмотрении представленных документов антимонопольный орган обнаружит, что информация, содержащаяся в них и</w:t>
      </w:r>
      <w:proofErr w:type="gramEnd"/>
      <w:r>
        <w:t xml:space="preserve"> </w:t>
      </w:r>
      <w:proofErr w:type="gramStart"/>
      <w:r>
        <w:t>имеющая</w:t>
      </w:r>
      <w:proofErr w:type="gramEnd"/>
      <w:r>
        <w:t xml:space="preserve"> значение для принятия решения, является недостоверной.</w:t>
      </w:r>
    </w:p>
    <w:p w:rsidR="00A664AE" w:rsidRDefault="00A664AE" w:rsidP="00164D4C">
      <w:pPr>
        <w:spacing w:after="0"/>
        <w:jc w:val="both"/>
      </w:pPr>
    </w:p>
    <w:p w:rsidR="00A664AE" w:rsidRDefault="00A664AE" w:rsidP="00164D4C">
      <w:pPr>
        <w:spacing w:after="0"/>
        <w:jc w:val="both"/>
      </w:pPr>
      <w:r>
        <w:t>3. Указанный в части 1 настоящей статьи срок может быть продлен решением, предусмотренным пунктом 2 части 2 настоящей статьи, не более чем на два месяца. В случае принятия такого решения антимонопольный орган на своем официальном сайте в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сделок, иного действия.</w:t>
      </w:r>
    </w:p>
    <w:p w:rsidR="00A664AE" w:rsidRDefault="00A664AE" w:rsidP="00164D4C">
      <w:pPr>
        <w:spacing w:after="0"/>
        <w:jc w:val="both"/>
      </w:pPr>
    </w:p>
    <w:p w:rsidR="00A664AE" w:rsidRDefault="00A664AE" w:rsidP="00164D4C">
      <w:pPr>
        <w:spacing w:after="0"/>
        <w:jc w:val="both"/>
      </w:pPr>
      <w:r>
        <w:t xml:space="preserve">4. Решение о продлении срока рассмотрения ходатайства, предусмотренное пунктом 3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w:t>
      </w:r>
      <w:proofErr w:type="gramStart"/>
      <w:r>
        <w:t>организаций</w:t>
      </w:r>
      <w:proofErr w:type="gramEnd"/>
      <w:r>
        <w:t xml:space="preserve">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A664AE" w:rsidRDefault="00A664AE" w:rsidP="00164D4C">
      <w:pPr>
        <w:spacing w:after="0"/>
        <w:jc w:val="both"/>
      </w:pPr>
    </w:p>
    <w:p w:rsidR="00A664AE" w:rsidRDefault="00A664AE" w:rsidP="00164D4C">
      <w:pPr>
        <w:spacing w:after="0"/>
        <w:jc w:val="both"/>
      </w:pPr>
      <w:r>
        <w:t>5. В целях обеспечения конкуренции условия, предусмотренные пунктом 3 части 2 настоящей статьи, в том числе могут содержать:</w:t>
      </w:r>
    </w:p>
    <w:p w:rsidR="00A664AE" w:rsidRDefault="00A664AE" w:rsidP="00164D4C">
      <w:pPr>
        <w:spacing w:after="0"/>
        <w:jc w:val="both"/>
      </w:pPr>
    </w:p>
    <w:p w:rsidR="00A664AE" w:rsidRDefault="00A664AE" w:rsidP="00164D4C">
      <w:pPr>
        <w:spacing w:after="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664AE" w:rsidRDefault="00A664AE" w:rsidP="00164D4C">
      <w:pPr>
        <w:spacing w:after="0"/>
        <w:jc w:val="both"/>
      </w:pPr>
    </w:p>
    <w:p w:rsidR="00A664AE" w:rsidRDefault="00A664AE" w:rsidP="00164D4C">
      <w:pPr>
        <w:spacing w:after="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664AE" w:rsidRDefault="00A664AE" w:rsidP="00164D4C">
      <w:pPr>
        <w:spacing w:after="0"/>
        <w:jc w:val="both"/>
      </w:pPr>
    </w:p>
    <w:p w:rsidR="00A664AE" w:rsidRDefault="00A664AE" w:rsidP="00164D4C">
      <w:pPr>
        <w:spacing w:after="0"/>
        <w:jc w:val="both"/>
      </w:pPr>
      <w:proofErr w:type="gramStart"/>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w:t>
      </w:r>
      <w:proofErr w:type="gramEnd"/>
      <w:r>
        <w:t xml:space="preserve"> входящему в одну группу лиц с указанными заявителем и (или) иными лицами;</w:t>
      </w:r>
    </w:p>
    <w:p w:rsidR="00A664AE" w:rsidRDefault="00A664AE" w:rsidP="00164D4C">
      <w:pPr>
        <w:spacing w:after="0"/>
        <w:jc w:val="both"/>
      </w:pPr>
    </w:p>
    <w:p w:rsidR="00A664AE" w:rsidRDefault="00A664AE" w:rsidP="00164D4C">
      <w:pPr>
        <w:spacing w:after="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A664AE" w:rsidRDefault="00A664AE" w:rsidP="00164D4C">
      <w:pPr>
        <w:spacing w:after="0"/>
        <w:jc w:val="both"/>
      </w:pPr>
    </w:p>
    <w:p w:rsidR="00A664AE" w:rsidRDefault="00A664AE" w:rsidP="00164D4C">
      <w:pPr>
        <w:spacing w:after="0"/>
        <w:jc w:val="both"/>
      </w:pPr>
      <w:r>
        <w:t xml:space="preserve">6. После выполнения условий, указанных в пункте 3 части 2 настоящей статьи, заявитель представляет в антимонопольный орган документы, подтверждающие их выполнение. </w:t>
      </w:r>
      <w:proofErr w:type="gramStart"/>
      <w:r>
        <w:t>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в ином случае - решение об отказе в удовлетворении ходатайства.</w:t>
      </w:r>
      <w:proofErr w:type="gramEnd"/>
    </w:p>
    <w:p w:rsidR="00A664AE" w:rsidRDefault="00A664AE" w:rsidP="00164D4C">
      <w:pPr>
        <w:spacing w:after="0"/>
        <w:jc w:val="both"/>
      </w:pPr>
    </w:p>
    <w:p w:rsidR="00A664AE" w:rsidRDefault="00A664AE" w:rsidP="00164D4C">
      <w:pPr>
        <w:spacing w:after="0"/>
        <w:jc w:val="both"/>
      </w:pPr>
      <w:r>
        <w:t>7. Предусмотренное пунктом 4 части 2 настоящей статьи решение об удовлетворении ходатайства о даче согласия на осуществление сделки, иного действия и одновременной выдаче предписания принимается антимонопольным органом в случае, если заявленные в этом ходатайстве сделки, иные действия приведут к ограничению конкуренции.</w:t>
      </w:r>
    </w:p>
    <w:p w:rsidR="00A664AE" w:rsidRDefault="00A664AE" w:rsidP="00164D4C">
      <w:pPr>
        <w:spacing w:after="0"/>
        <w:jc w:val="both"/>
      </w:pPr>
    </w:p>
    <w:p w:rsidR="00A664AE" w:rsidRDefault="00A664AE" w:rsidP="00164D4C">
      <w:pPr>
        <w:spacing w:after="0"/>
        <w:jc w:val="both"/>
      </w:pPr>
      <w:r>
        <w:t xml:space="preserve">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w:t>
      </w:r>
      <w:proofErr w:type="gramStart"/>
      <w:r>
        <w:t>с даты принятия</w:t>
      </w:r>
      <w:proofErr w:type="gramEnd"/>
      <w:r>
        <w:t xml:space="preserve"> указанного решения.</w:t>
      </w:r>
    </w:p>
    <w:p w:rsidR="00A664AE" w:rsidRDefault="00A664AE" w:rsidP="00164D4C">
      <w:pPr>
        <w:spacing w:after="0"/>
        <w:jc w:val="both"/>
      </w:pPr>
    </w:p>
    <w:p w:rsidR="00A664AE" w:rsidRDefault="00A664AE" w:rsidP="00164D4C">
      <w:pPr>
        <w:spacing w:after="0"/>
        <w:jc w:val="both"/>
      </w:pPr>
      <w:r>
        <w:t xml:space="preserve">9. </w:t>
      </w:r>
      <w:proofErr w:type="gramStart"/>
      <w:r>
        <w:t>Лица, на которых статьей 30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roofErr w:type="gramEnd"/>
    </w:p>
    <w:p w:rsidR="00A664AE" w:rsidRDefault="00A664AE" w:rsidP="00164D4C">
      <w:pPr>
        <w:spacing w:after="0"/>
        <w:jc w:val="both"/>
      </w:pPr>
    </w:p>
    <w:p w:rsidR="00A664AE" w:rsidRDefault="00A664AE" w:rsidP="00164D4C">
      <w:pPr>
        <w:spacing w:after="0"/>
        <w:jc w:val="both"/>
      </w:pPr>
      <w:r>
        <w:t>10. В случае</w:t>
      </w:r>
      <w:proofErr w:type="gramStart"/>
      <w:r>
        <w:t>,</w:t>
      </w:r>
      <w:proofErr w:type="gramEnd"/>
      <w:r>
        <w:t xml:space="preserve"> если предусмотренные статьей 30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статьи 23 настоящего Федерального закона.</w:t>
      </w:r>
    </w:p>
    <w:p w:rsidR="00A664AE" w:rsidRDefault="00A664AE" w:rsidP="00164D4C">
      <w:pPr>
        <w:spacing w:after="0"/>
        <w:jc w:val="both"/>
      </w:pPr>
    </w:p>
    <w:p w:rsidR="00A664AE" w:rsidRDefault="00A664AE" w:rsidP="00164D4C">
      <w:pPr>
        <w:spacing w:after="0"/>
        <w:jc w:val="both"/>
      </w:pPr>
      <w:r>
        <w:t xml:space="preserve">Статья 34. Последствия </w:t>
      </w:r>
      <w:proofErr w:type="gramStart"/>
      <w:r>
        <w:t>нарушения порядка получения предварительного согласия антимонопольного органа</w:t>
      </w:r>
      <w:proofErr w:type="gramEnd"/>
      <w:r>
        <w:t xml:space="preserve">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A664AE" w:rsidRDefault="00A664AE" w:rsidP="00164D4C">
      <w:pPr>
        <w:spacing w:after="0"/>
        <w:jc w:val="both"/>
      </w:pPr>
    </w:p>
    <w:p w:rsidR="00A664AE" w:rsidRDefault="00A664AE" w:rsidP="00164D4C">
      <w:pPr>
        <w:spacing w:after="0"/>
        <w:jc w:val="both"/>
      </w:pPr>
      <w:r>
        <w:t xml:space="preserve">1. </w:t>
      </w:r>
      <w:proofErr w:type="gramStart"/>
      <w:r>
        <w:t>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w:t>
      </w:r>
      <w:proofErr w:type="gramEnd"/>
      <w:r>
        <w:t xml:space="preserve"> усиления доминирующего положения.</w:t>
      </w:r>
    </w:p>
    <w:p w:rsidR="00A664AE" w:rsidRDefault="00A664AE" w:rsidP="00164D4C">
      <w:pPr>
        <w:spacing w:after="0"/>
        <w:jc w:val="both"/>
      </w:pPr>
    </w:p>
    <w:p w:rsidR="00A664AE" w:rsidRDefault="00A664AE" w:rsidP="00164D4C">
      <w:pPr>
        <w:spacing w:after="0"/>
        <w:jc w:val="both"/>
      </w:pPr>
      <w:r>
        <w:t xml:space="preserve">2. Сделки, указанные в статьях 28 и 29 настоящего Федерального закона и осуществленные без получения предварительного согласия антимонопольного органа, признаются </w:t>
      </w:r>
      <w:r>
        <w:lastRenderedPageBreak/>
        <w:t>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A664AE" w:rsidRDefault="00A664AE" w:rsidP="00164D4C">
      <w:pPr>
        <w:spacing w:after="0"/>
        <w:jc w:val="both"/>
      </w:pPr>
    </w:p>
    <w:p w:rsidR="00A664AE" w:rsidRDefault="00A664AE" w:rsidP="00164D4C">
      <w:pPr>
        <w:spacing w:after="0"/>
        <w:jc w:val="both"/>
      </w:pPr>
      <w:r>
        <w:t xml:space="preserve">3. </w:t>
      </w:r>
      <w:proofErr w:type="gramStart"/>
      <w:r>
        <w:t>Коммерческая организация, на которую возложена обязанность уведомлять антимонопольный орган об осуществлении действий, указанных в пунктах 1-4 части 1 статьи 30 настоящего Федерального закона, и которая нарушила порядок уведомления антимонопольного органа об осуществлении таких действий, ликвидируется либо реорганизуется в форме выделения или разделения в судебном порядке по иску антимонопольного органа, если такие действия привели или могут привести к ограничению конкуренции, в</w:t>
      </w:r>
      <w:proofErr w:type="gramEnd"/>
      <w:r>
        <w:t xml:space="preserve"> том числе в результате возникновения или усиления доминирующего положения.</w:t>
      </w:r>
    </w:p>
    <w:p w:rsidR="00A664AE" w:rsidRDefault="00A664AE" w:rsidP="00164D4C">
      <w:pPr>
        <w:spacing w:after="0"/>
        <w:jc w:val="both"/>
      </w:pPr>
    </w:p>
    <w:p w:rsidR="00A664AE" w:rsidRDefault="00A664AE" w:rsidP="00164D4C">
      <w:pPr>
        <w:spacing w:after="0"/>
        <w:jc w:val="both"/>
      </w:pPr>
      <w:r>
        <w:t xml:space="preserve">4. </w:t>
      </w:r>
      <w:proofErr w:type="gramStart"/>
      <w:r>
        <w:t>Сделки, иные действия, указанные в пункте 5 части 1 статьи 30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roofErr w:type="gramEnd"/>
    </w:p>
    <w:p w:rsidR="00A664AE" w:rsidRDefault="00A664AE" w:rsidP="00164D4C">
      <w:pPr>
        <w:spacing w:after="0"/>
        <w:jc w:val="both"/>
      </w:pPr>
    </w:p>
    <w:p w:rsidR="00A664AE" w:rsidRDefault="00A664AE" w:rsidP="00164D4C">
      <w:pPr>
        <w:spacing w:after="0"/>
        <w:jc w:val="both"/>
      </w:pPr>
      <w:r>
        <w:t>5. Неисполнение предписания антимонопольного органа, которое выдано в порядке, предусмотренном пунктом 4 части 2 статьи 33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A664AE" w:rsidRDefault="00A664AE" w:rsidP="00164D4C">
      <w:pPr>
        <w:spacing w:after="0"/>
        <w:jc w:val="both"/>
      </w:pPr>
    </w:p>
    <w:p w:rsidR="00A664AE" w:rsidRDefault="00A664AE" w:rsidP="00164D4C">
      <w:pPr>
        <w:spacing w:after="0"/>
        <w:jc w:val="both"/>
      </w:pPr>
      <w:r>
        <w:t>6. Неисполнение предписания антимонопольного органа, которое выдано в порядке, предусмотренном статьей 33 настоящего Федерального закона, иное нарушение требований статей 27-32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A664AE" w:rsidRDefault="00A664AE" w:rsidP="00164D4C">
      <w:pPr>
        <w:spacing w:after="0"/>
        <w:jc w:val="both"/>
      </w:pPr>
    </w:p>
    <w:p w:rsidR="00A664AE" w:rsidRDefault="00A664AE" w:rsidP="00164D4C">
      <w:pPr>
        <w:spacing w:after="0"/>
        <w:jc w:val="both"/>
      </w:pPr>
      <w:r>
        <w:t xml:space="preserve">Статья 35. Государственный контроль за ограничивающими конкуренцию соглашениями хозяйствующих субъектов </w:t>
      </w:r>
    </w:p>
    <w:p w:rsidR="00A664AE" w:rsidRDefault="00A664AE" w:rsidP="00164D4C">
      <w:pPr>
        <w:spacing w:after="0"/>
        <w:jc w:val="both"/>
      </w:pPr>
    </w:p>
    <w:p w:rsidR="00A664AE" w:rsidRDefault="00A664AE" w:rsidP="00164D4C">
      <w:pPr>
        <w:spacing w:after="0"/>
        <w:jc w:val="both"/>
      </w:pPr>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A664AE" w:rsidRDefault="00A664AE" w:rsidP="00164D4C">
      <w:pPr>
        <w:spacing w:after="0"/>
        <w:jc w:val="both"/>
      </w:pPr>
    </w:p>
    <w:p w:rsidR="00A664AE" w:rsidRDefault="00A664AE" w:rsidP="00164D4C">
      <w:pPr>
        <w:spacing w:after="0"/>
        <w:jc w:val="both"/>
      </w:pPr>
      <w:r>
        <w:t>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перечнем, утвержденным федеральным антимонопольным органом.</w:t>
      </w:r>
    </w:p>
    <w:p w:rsidR="00A664AE" w:rsidRDefault="00A664AE" w:rsidP="00164D4C">
      <w:pPr>
        <w:spacing w:after="0"/>
        <w:jc w:val="both"/>
      </w:pPr>
    </w:p>
    <w:p w:rsidR="00A664AE" w:rsidRDefault="00A664AE" w:rsidP="00164D4C">
      <w:pPr>
        <w:spacing w:after="0"/>
        <w:jc w:val="both"/>
      </w:pPr>
      <w:r>
        <w:t xml:space="preserve">3. В течение тридцати дней </w:t>
      </w:r>
      <w:proofErr w:type="gramStart"/>
      <w:r>
        <w:t>с даты поступления</w:t>
      </w:r>
      <w:proofErr w:type="gramEnd"/>
      <w:r>
        <w:t xml:space="preserve">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A664AE" w:rsidRDefault="00A664AE" w:rsidP="00164D4C">
      <w:pPr>
        <w:spacing w:after="0"/>
        <w:jc w:val="both"/>
      </w:pPr>
    </w:p>
    <w:p w:rsidR="00A664AE" w:rsidRDefault="00A664AE" w:rsidP="00164D4C">
      <w:pPr>
        <w:spacing w:after="0"/>
        <w:jc w:val="both"/>
      </w:pPr>
      <w:r>
        <w:lastRenderedPageBreak/>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A664AE" w:rsidRDefault="00A664AE" w:rsidP="00164D4C">
      <w:pPr>
        <w:spacing w:after="0"/>
        <w:jc w:val="both"/>
      </w:pPr>
    </w:p>
    <w:p w:rsidR="00A664AE" w:rsidRDefault="00A664AE" w:rsidP="00164D4C">
      <w:pPr>
        <w:spacing w:after="0"/>
        <w:jc w:val="both"/>
      </w:pPr>
      <w:r>
        <w:t>1) наличие условий, предусмотренных частями 1 и 3 статьи 11 настоящего Федерального закона;</w:t>
      </w:r>
    </w:p>
    <w:p w:rsidR="00A664AE" w:rsidRDefault="00A664AE" w:rsidP="00164D4C">
      <w:pPr>
        <w:spacing w:after="0"/>
        <w:jc w:val="both"/>
      </w:pPr>
    </w:p>
    <w:p w:rsidR="00A664AE" w:rsidRDefault="00A664AE" w:rsidP="00164D4C">
      <w:pPr>
        <w:spacing w:after="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A664AE" w:rsidRDefault="00A664AE" w:rsidP="00164D4C">
      <w:pPr>
        <w:spacing w:after="0"/>
        <w:jc w:val="both"/>
      </w:pPr>
    </w:p>
    <w:p w:rsidR="00A664AE" w:rsidRDefault="00A664AE" w:rsidP="00164D4C">
      <w:pPr>
        <w:spacing w:after="0"/>
        <w:jc w:val="both"/>
      </w:pPr>
      <w:r>
        <w:t>3) непредставление документов и сведений, предусмотренных частью 2 настоящей статьи.</w:t>
      </w:r>
    </w:p>
    <w:p w:rsidR="00A664AE" w:rsidRDefault="00A664AE" w:rsidP="00164D4C">
      <w:pPr>
        <w:spacing w:after="0"/>
        <w:jc w:val="both"/>
      </w:pPr>
    </w:p>
    <w:p w:rsidR="00A664AE" w:rsidRDefault="00A664AE" w:rsidP="00164D4C">
      <w:pPr>
        <w:spacing w:after="0"/>
        <w:jc w:val="both"/>
      </w:pPr>
      <w:r>
        <w:t>5. В случае необходимости срок рассмотрения указанного в части 1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A664AE" w:rsidRDefault="00A664AE" w:rsidP="00164D4C">
      <w:pPr>
        <w:spacing w:after="0"/>
        <w:jc w:val="both"/>
      </w:pPr>
    </w:p>
    <w:p w:rsidR="00A664AE" w:rsidRDefault="00A664AE" w:rsidP="00164D4C">
      <w:pPr>
        <w:spacing w:after="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A664AE" w:rsidRDefault="00A664AE" w:rsidP="00164D4C">
      <w:pPr>
        <w:spacing w:after="0"/>
        <w:jc w:val="both"/>
      </w:pPr>
    </w:p>
    <w:p w:rsidR="00A664AE" w:rsidRDefault="00A664AE" w:rsidP="00164D4C">
      <w:pPr>
        <w:spacing w:after="0"/>
        <w:jc w:val="both"/>
      </w:pPr>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A664AE" w:rsidRDefault="00A664AE" w:rsidP="00164D4C">
      <w:pPr>
        <w:spacing w:after="0"/>
        <w:jc w:val="both"/>
      </w:pPr>
    </w:p>
    <w:p w:rsidR="00A664AE" w:rsidRDefault="00A664AE" w:rsidP="00164D4C">
      <w:pPr>
        <w:spacing w:after="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A664AE" w:rsidRDefault="00A664AE" w:rsidP="00164D4C">
      <w:pPr>
        <w:spacing w:after="0"/>
        <w:jc w:val="both"/>
      </w:pPr>
    </w:p>
    <w:p w:rsidR="00A664AE" w:rsidRDefault="00A664AE" w:rsidP="00164D4C">
      <w:pPr>
        <w:spacing w:after="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A664AE" w:rsidRDefault="00A664AE" w:rsidP="00164D4C">
      <w:pPr>
        <w:spacing w:after="0"/>
        <w:jc w:val="both"/>
      </w:pPr>
    </w:p>
    <w:p w:rsidR="00A664AE" w:rsidRDefault="00A664AE" w:rsidP="00164D4C">
      <w:pPr>
        <w:spacing w:after="0"/>
        <w:jc w:val="both"/>
      </w:pPr>
      <w:r>
        <w:t>2) хозяйствующими субъектами, имеющими намерение достичь соглашения, не выполняется предписание антимонопольного органа, предусмотренное частью 7 настоящей статьи.</w:t>
      </w:r>
    </w:p>
    <w:p w:rsidR="00A664AE" w:rsidRDefault="00A664AE" w:rsidP="00164D4C">
      <w:pPr>
        <w:spacing w:after="0"/>
        <w:jc w:val="both"/>
      </w:pPr>
    </w:p>
    <w:p w:rsidR="00A664AE" w:rsidRDefault="00A664AE" w:rsidP="00164D4C">
      <w:pPr>
        <w:spacing w:after="0"/>
        <w:jc w:val="both"/>
      </w:pPr>
      <w:r>
        <w:t>9. Финансовые организации обязаны направлять в федеральный антимонопольный орган уведомления обо всех соглашениях, достигнутых в любой форме между ними или с органами исполнительной власти, органами местного самоуправления, а также с любыми организациями в порядке, предусмотренном настоящим Федеральным законом, за исключением:</w:t>
      </w:r>
    </w:p>
    <w:p w:rsidR="00A664AE" w:rsidRDefault="00A664AE" w:rsidP="00164D4C">
      <w:pPr>
        <w:spacing w:after="0"/>
        <w:jc w:val="both"/>
      </w:pPr>
    </w:p>
    <w:p w:rsidR="00A664AE" w:rsidRDefault="00A664AE" w:rsidP="00164D4C">
      <w:pPr>
        <w:spacing w:after="0"/>
        <w:jc w:val="both"/>
      </w:pPr>
      <w:r>
        <w:t>1) соглашений между финансовыми организациями, имеющими в совокупности долю на товарном рынке менее норматива, установленного Правительством Российской Федерации;</w:t>
      </w:r>
    </w:p>
    <w:p w:rsidR="00A664AE" w:rsidRDefault="00A664AE" w:rsidP="00164D4C">
      <w:pPr>
        <w:spacing w:after="0"/>
        <w:jc w:val="both"/>
      </w:pPr>
    </w:p>
    <w:p w:rsidR="00A664AE" w:rsidRDefault="00A664AE" w:rsidP="00164D4C">
      <w:pPr>
        <w:spacing w:after="0"/>
        <w:jc w:val="both"/>
      </w:pPr>
      <w:r>
        <w:t>2) соглашений, являющихся договорами о предоставлении финансовых услуг;</w:t>
      </w:r>
    </w:p>
    <w:p w:rsidR="00A664AE" w:rsidRDefault="00A664AE" w:rsidP="00164D4C">
      <w:pPr>
        <w:spacing w:after="0"/>
        <w:jc w:val="both"/>
      </w:pPr>
    </w:p>
    <w:p w:rsidR="00A664AE" w:rsidRDefault="00A664AE" w:rsidP="00164D4C">
      <w:pPr>
        <w:spacing w:after="0"/>
        <w:jc w:val="both"/>
      </w:pPr>
      <w:r>
        <w:t>3) соглашений, являющихся договорами, заключаемыми финансовой организацией в процессе обычной хозяйственной деятельности.</w:t>
      </w:r>
    </w:p>
    <w:p w:rsidR="00A664AE" w:rsidRDefault="00A664AE" w:rsidP="00164D4C">
      <w:pPr>
        <w:spacing w:after="0"/>
        <w:jc w:val="both"/>
      </w:pPr>
    </w:p>
    <w:p w:rsidR="00A664AE" w:rsidRDefault="00A664AE" w:rsidP="00164D4C">
      <w:pPr>
        <w:spacing w:after="0"/>
        <w:jc w:val="both"/>
      </w:pPr>
      <w:r>
        <w:lastRenderedPageBreak/>
        <w:t>10. Форма указанного в части 9 настоящей статьи уведомления устанавливается федеральным антимонопольным органом. К уведомлению прилагаются следующие документы:</w:t>
      </w:r>
    </w:p>
    <w:p w:rsidR="00A664AE" w:rsidRDefault="00A664AE" w:rsidP="00164D4C">
      <w:pPr>
        <w:spacing w:after="0"/>
        <w:jc w:val="both"/>
      </w:pPr>
    </w:p>
    <w:p w:rsidR="00A664AE" w:rsidRDefault="00A664AE" w:rsidP="00164D4C">
      <w:pPr>
        <w:spacing w:after="0"/>
        <w:jc w:val="both"/>
      </w:pPr>
      <w:r>
        <w:t>1) копия соглашения в письменной форме с приложениями;</w:t>
      </w:r>
    </w:p>
    <w:p w:rsidR="00A664AE" w:rsidRDefault="00A664AE" w:rsidP="00164D4C">
      <w:pPr>
        <w:spacing w:after="0"/>
        <w:jc w:val="both"/>
      </w:pPr>
    </w:p>
    <w:p w:rsidR="00A664AE" w:rsidRDefault="00A664AE" w:rsidP="00164D4C">
      <w:pPr>
        <w:spacing w:after="0"/>
        <w:jc w:val="both"/>
      </w:pPr>
      <w:r>
        <w:t>2) сведения об основных видах деятельности лиц, достигших соглашения, и их доходе от основных видов деятельности;</w:t>
      </w:r>
    </w:p>
    <w:p w:rsidR="00A664AE" w:rsidRDefault="00A664AE" w:rsidP="00164D4C">
      <w:pPr>
        <w:spacing w:after="0"/>
        <w:jc w:val="both"/>
      </w:pPr>
    </w:p>
    <w:p w:rsidR="00A664AE" w:rsidRDefault="00A664AE" w:rsidP="00164D4C">
      <w:pPr>
        <w:spacing w:after="0"/>
        <w:jc w:val="both"/>
      </w:pPr>
      <w:r>
        <w:t>3) финансово-экономическая отчетность,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w:t>
      </w:r>
    </w:p>
    <w:p w:rsidR="00A664AE" w:rsidRDefault="00A664AE" w:rsidP="00164D4C">
      <w:pPr>
        <w:spacing w:after="0"/>
        <w:jc w:val="both"/>
      </w:pPr>
    </w:p>
    <w:p w:rsidR="00A664AE" w:rsidRDefault="00A664AE" w:rsidP="00164D4C">
      <w:pPr>
        <w:spacing w:after="0"/>
        <w:jc w:val="both"/>
      </w:pPr>
      <w:r>
        <w:t>11. Федеральный антимонопольный орган не вправе запрашивать у финансовых организаций иные документы и сведения, кроме указанных в части 10 настоящей статьи документов и сведений.</w:t>
      </w:r>
    </w:p>
    <w:p w:rsidR="00A664AE" w:rsidRDefault="00A664AE" w:rsidP="00164D4C">
      <w:pPr>
        <w:spacing w:after="0"/>
        <w:jc w:val="both"/>
      </w:pPr>
    </w:p>
    <w:p w:rsidR="00A664AE" w:rsidRDefault="00A664AE" w:rsidP="00164D4C">
      <w:pPr>
        <w:spacing w:after="0"/>
        <w:jc w:val="both"/>
      </w:pPr>
      <w:r>
        <w:t xml:space="preserve">12. Обязанность уведомить федеральный антимонопольный орган о достижении соглашения в письменной форме исполняется лицом, достигшим соглашения, в течение пятнадцати дней </w:t>
      </w:r>
      <w:proofErr w:type="gramStart"/>
      <w:r>
        <w:t>с даты</w:t>
      </w:r>
      <w:proofErr w:type="gramEnd"/>
      <w:r>
        <w:t xml:space="preserve"> его достижения.</w:t>
      </w:r>
    </w:p>
    <w:p w:rsidR="00A664AE" w:rsidRDefault="00A664AE" w:rsidP="00164D4C">
      <w:pPr>
        <w:spacing w:after="0"/>
        <w:jc w:val="both"/>
      </w:pPr>
    </w:p>
    <w:p w:rsidR="00A664AE" w:rsidRDefault="00A664AE" w:rsidP="00164D4C">
      <w:pPr>
        <w:spacing w:after="0"/>
        <w:jc w:val="both"/>
      </w:pPr>
      <w:r>
        <w:t>Глава 8. Ответственность за нарушение антимонопольного законодательства</w:t>
      </w:r>
    </w:p>
    <w:p w:rsidR="00A664AE" w:rsidRDefault="00A664AE" w:rsidP="00164D4C">
      <w:pPr>
        <w:spacing w:after="0"/>
        <w:jc w:val="both"/>
      </w:pPr>
    </w:p>
    <w:p w:rsidR="00A664AE" w:rsidRDefault="00A664AE" w:rsidP="00164D4C">
      <w:pPr>
        <w:spacing w:after="0"/>
        <w:jc w:val="both"/>
      </w:pPr>
      <w:r>
        <w:t>Статья 36. Обязательность исполнения решений и предписаний антимонопольного органа</w:t>
      </w:r>
    </w:p>
    <w:p w:rsidR="00A664AE" w:rsidRDefault="00A664AE" w:rsidP="00164D4C">
      <w:pPr>
        <w:spacing w:after="0"/>
        <w:jc w:val="both"/>
      </w:pPr>
    </w:p>
    <w:p w:rsidR="00A664AE" w:rsidRDefault="00A664AE" w:rsidP="00164D4C">
      <w:pPr>
        <w:spacing w:after="0"/>
        <w:jc w:val="both"/>
      </w:pPr>
      <w:proofErr w:type="gramStart"/>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w:t>
      </w:r>
      <w:proofErr w:type="gramEnd"/>
      <w:r>
        <w:t xml:space="preserve"> предписания антимонопольного органа в установленный такими решениями и предписаниями срок.</w:t>
      </w:r>
    </w:p>
    <w:p w:rsidR="00A664AE" w:rsidRDefault="00A664AE" w:rsidP="00164D4C">
      <w:pPr>
        <w:spacing w:after="0"/>
        <w:jc w:val="both"/>
      </w:pPr>
    </w:p>
    <w:p w:rsidR="00A664AE" w:rsidRDefault="00A664AE" w:rsidP="00164D4C">
      <w:pPr>
        <w:spacing w:after="0"/>
        <w:jc w:val="both"/>
      </w:pPr>
      <w:r>
        <w:t>Статья 37. Ответственность за нарушение антимонопольного законодательства</w:t>
      </w:r>
    </w:p>
    <w:p w:rsidR="00A664AE" w:rsidRDefault="00A664AE" w:rsidP="00164D4C">
      <w:pPr>
        <w:spacing w:after="0"/>
        <w:jc w:val="both"/>
      </w:pPr>
    </w:p>
    <w:p w:rsidR="00A664AE" w:rsidRDefault="00A664AE" w:rsidP="00164D4C">
      <w:pPr>
        <w:spacing w:after="0"/>
        <w:jc w:val="both"/>
      </w:pPr>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proofErr w:type="gramStart"/>
      <w:r>
        <w:t>органов</w:t>
      </w:r>
      <w:proofErr w:type="spellEnd"/>
      <w:proofErr w:type="gramEnd"/>
      <w: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A664AE" w:rsidRDefault="00A664AE" w:rsidP="00164D4C">
      <w:pPr>
        <w:spacing w:after="0"/>
        <w:jc w:val="both"/>
      </w:pPr>
    </w:p>
    <w:p w:rsidR="00A664AE" w:rsidRDefault="00A664AE" w:rsidP="00164D4C">
      <w:pPr>
        <w:spacing w:after="0"/>
        <w:jc w:val="both"/>
      </w:pPr>
      <w:r>
        <w:t>2. Привлечение к ответственности лиц, указанных в части 1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A664AE" w:rsidRDefault="00A664AE" w:rsidP="00164D4C">
      <w:pPr>
        <w:spacing w:after="0"/>
        <w:jc w:val="both"/>
      </w:pPr>
    </w:p>
    <w:p w:rsidR="00A664AE" w:rsidRDefault="00A664AE" w:rsidP="00164D4C">
      <w:pPr>
        <w:spacing w:after="0"/>
        <w:jc w:val="both"/>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A664AE" w:rsidRDefault="00A664AE" w:rsidP="00164D4C">
      <w:pPr>
        <w:spacing w:after="0"/>
        <w:jc w:val="both"/>
      </w:pPr>
    </w:p>
    <w:p w:rsidR="00A664AE" w:rsidRDefault="00A664AE" w:rsidP="00164D4C">
      <w:pPr>
        <w:spacing w:after="0"/>
        <w:jc w:val="both"/>
      </w:pPr>
      <w:r>
        <w:t xml:space="preserve">1. </w:t>
      </w:r>
      <w:proofErr w:type="gramStart"/>
      <w:r>
        <w:t>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кредитной организации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w:t>
      </w:r>
      <w:proofErr w:type="gramEnd"/>
      <w:r>
        <w:t xml:space="preserve"> Созданные в результате принудительного разделения организации не могут входить в одну группу лиц.</w:t>
      </w:r>
    </w:p>
    <w:p w:rsidR="00A664AE" w:rsidRDefault="00A664AE" w:rsidP="00164D4C">
      <w:pPr>
        <w:spacing w:after="0"/>
        <w:jc w:val="both"/>
      </w:pPr>
    </w:p>
    <w:p w:rsidR="00A664AE" w:rsidRDefault="00A664AE" w:rsidP="00164D4C">
      <w:pPr>
        <w:spacing w:after="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A664AE" w:rsidRDefault="00A664AE" w:rsidP="00164D4C">
      <w:pPr>
        <w:spacing w:after="0"/>
        <w:jc w:val="both"/>
      </w:pPr>
    </w:p>
    <w:p w:rsidR="00A664AE" w:rsidRDefault="00A664AE" w:rsidP="00164D4C">
      <w:pPr>
        <w:spacing w:after="0"/>
        <w:jc w:val="both"/>
      </w:pPr>
      <w:r>
        <w:t>1) существует возможность обособления структурных подразделений коммерческой организации;</w:t>
      </w:r>
    </w:p>
    <w:p w:rsidR="00A664AE" w:rsidRDefault="00A664AE" w:rsidP="00164D4C">
      <w:pPr>
        <w:spacing w:after="0"/>
        <w:jc w:val="both"/>
      </w:pPr>
    </w:p>
    <w:p w:rsidR="00A664AE" w:rsidRDefault="00A664AE" w:rsidP="00164D4C">
      <w:pPr>
        <w:spacing w:after="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A664AE" w:rsidRDefault="00A664AE" w:rsidP="00164D4C">
      <w:pPr>
        <w:spacing w:after="0"/>
        <w:jc w:val="both"/>
      </w:pPr>
    </w:p>
    <w:p w:rsidR="00A664AE" w:rsidRDefault="00A664AE" w:rsidP="00164D4C">
      <w:pPr>
        <w:spacing w:after="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A664AE" w:rsidRDefault="00A664AE" w:rsidP="00164D4C">
      <w:pPr>
        <w:spacing w:after="0"/>
        <w:jc w:val="both"/>
      </w:pPr>
    </w:p>
    <w:p w:rsidR="00A664AE" w:rsidRDefault="00A664AE" w:rsidP="00164D4C">
      <w:pPr>
        <w:spacing w:after="0"/>
        <w:jc w:val="both"/>
      </w:pPr>
      <w:r>
        <w:t xml:space="preserve">3. </w:t>
      </w:r>
      <w:proofErr w:type="gramStart"/>
      <w:r>
        <w:t>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w:t>
      </w:r>
      <w:proofErr w:type="gramEnd"/>
      <w:r>
        <w:t xml:space="preserve"> шесть месяцев.</w:t>
      </w:r>
    </w:p>
    <w:p w:rsidR="00A664AE" w:rsidRDefault="00A664AE" w:rsidP="00164D4C">
      <w:pPr>
        <w:spacing w:after="0"/>
        <w:jc w:val="both"/>
      </w:pPr>
    </w:p>
    <w:p w:rsidR="00A664AE" w:rsidRDefault="00A664AE" w:rsidP="00164D4C">
      <w:pPr>
        <w:spacing w:after="0"/>
        <w:jc w:val="both"/>
      </w:pPr>
      <w:r>
        <w:t>Глава 9. Рассмотрение дел о нарушении антимонопольного законодательства</w:t>
      </w:r>
    </w:p>
    <w:p w:rsidR="00A664AE" w:rsidRDefault="00A664AE" w:rsidP="00164D4C">
      <w:pPr>
        <w:spacing w:after="0"/>
        <w:jc w:val="both"/>
      </w:pPr>
    </w:p>
    <w:p w:rsidR="00A664AE" w:rsidRDefault="00A664AE" w:rsidP="00164D4C">
      <w:pPr>
        <w:spacing w:after="0"/>
        <w:jc w:val="both"/>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A664AE" w:rsidRDefault="00A664AE" w:rsidP="00164D4C">
      <w:pPr>
        <w:spacing w:after="0"/>
        <w:jc w:val="both"/>
      </w:pPr>
    </w:p>
    <w:p w:rsidR="00A664AE" w:rsidRDefault="00A664AE" w:rsidP="00164D4C">
      <w:pPr>
        <w:spacing w:after="0"/>
        <w:jc w:val="both"/>
      </w:pPr>
      <w:r>
        <w:t>1. Антимонопольный орган в пределах своих полномочий возбуждает и рассматривает дела о нарушении антимонопольного законодательства, принимает по результатам их рассмотрения решения и выдает предписания.</w:t>
      </w:r>
    </w:p>
    <w:p w:rsidR="00A664AE" w:rsidRDefault="00A664AE" w:rsidP="00164D4C">
      <w:pPr>
        <w:spacing w:after="0"/>
        <w:jc w:val="both"/>
      </w:pPr>
    </w:p>
    <w:p w:rsidR="00A664AE" w:rsidRDefault="00A664AE" w:rsidP="00164D4C">
      <w:pPr>
        <w:spacing w:after="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A664AE" w:rsidRDefault="00A664AE" w:rsidP="00164D4C">
      <w:pPr>
        <w:spacing w:after="0"/>
        <w:jc w:val="both"/>
      </w:pPr>
    </w:p>
    <w:p w:rsidR="00A664AE" w:rsidRDefault="00A664AE" w:rsidP="00164D4C">
      <w:pPr>
        <w:spacing w:after="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A664AE" w:rsidRDefault="00A664AE" w:rsidP="00164D4C">
      <w:pPr>
        <w:spacing w:after="0"/>
        <w:jc w:val="both"/>
      </w:pPr>
    </w:p>
    <w:p w:rsidR="00A664AE" w:rsidRDefault="00A664AE" w:rsidP="00164D4C">
      <w:pPr>
        <w:spacing w:after="0"/>
        <w:jc w:val="both"/>
      </w:pPr>
      <w:r>
        <w:t>2) заявление юридического или физического лица (далее - заявление);</w:t>
      </w:r>
    </w:p>
    <w:p w:rsidR="00A664AE" w:rsidRDefault="00A664AE" w:rsidP="00164D4C">
      <w:pPr>
        <w:spacing w:after="0"/>
        <w:jc w:val="both"/>
      </w:pPr>
    </w:p>
    <w:p w:rsidR="00A664AE" w:rsidRDefault="00A664AE" w:rsidP="00164D4C">
      <w:pPr>
        <w:spacing w:after="0"/>
        <w:jc w:val="both"/>
      </w:pPr>
      <w:r>
        <w:t>3) обнаружение антимонопольным органом признаков нарушения антимонопольного законодательства;</w:t>
      </w:r>
    </w:p>
    <w:p w:rsidR="00A664AE" w:rsidRDefault="00A664AE" w:rsidP="00164D4C">
      <w:pPr>
        <w:spacing w:after="0"/>
        <w:jc w:val="both"/>
      </w:pPr>
    </w:p>
    <w:p w:rsidR="00A664AE" w:rsidRDefault="00A664AE" w:rsidP="00164D4C">
      <w:pPr>
        <w:spacing w:after="0"/>
        <w:jc w:val="both"/>
      </w:pPr>
      <w:r>
        <w:t>4) сообщение средства массовой информации, указывающее на наличие признаков нарушения антимонопольного законодательства.</w:t>
      </w:r>
    </w:p>
    <w:p w:rsidR="00A664AE" w:rsidRDefault="00A664AE" w:rsidP="00164D4C">
      <w:pPr>
        <w:spacing w:after="0"/>
        <w:jc w:val="both"/>
      </w:pPr>
    </w:p>
    <w:p w:rsidR="00A664AE" w:rsidRDefault="00A664AE" w:rsidP="00164D4C">
      <w:pPr>
        <w:spacing w:after="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w:t>
      </w:r>
    </w:p>
    <w:p w:rsidR="00A664AE" w:rsidRDefault="00A664AE" w:rsidP="00164D4C">
      <w:pPr>
        <w:spacing w:after="0"/>
        <w:jc w:val="both"/>
      </w:pPr>
    </w:p>
    <w:p w:rsidR="00A664AE" w:rsidRDefault="00A664AE" w:rsidP="00164D4C">
      <w:pPr>
        <w:spacing w:after="0"/>
        <w:jc w:val="both"/>
      </w:pPr>
      <w:r>
        <w:t>4. Правила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A664AE" w:rsidRDefault="00A664AE" w:rsidP="00164D4C">
      <w:pPr>
        <w:spacing w:after="0"/>
        <w:jc w:val="both"/>
      </w:pPr>
    </w:p>
    <w:p w:rsidR="00A664AE" w:rsidRDefault="00A664AE" w:rsidP="00164D4C">
      <w:pPr>
        <w:spacing w:after="0"/>
        <w:jc w:val="both"/>
      </w:pPr>
      <w:r>
        <w:t>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A664AE" w:rsidRDefault="00A664AE" w:rsidP="00164D4C">
      <w:pPr>
        <w:spacing w:after="0"/>
        <w:jc w:val="both"/>
      </w:pPr>
    </w:p>
    <w:p w:rsidR="00A664AE" w:rsidRDefault="00A664AE" w:rsidP="00164D4C">
      <w:pPr>
        <w:spacing w:after="0"/>
        <w:jc w:val="both"/>
      </w:pPr>
      <w:r>
        <w:t>Статья 40. Комиссия по рассмотрению дел о нарушении антимонопольного законодательства</w:t>
      </w:r>
    </w:p>
    <w:p w:rsidR="00A664AE" w:rsidRDefault="00A664AE" w:rsidP="00164D4C">
      <w:pPr>
        <w:spacing w:after="0"/>
        <w:jc w:val="both"/>
      </w:pPr>
    </w:p>
    <w:p w:rsidR="00A664AE" w:rsidRDefault="00A664AE" w:rsidP="00164D4C">
      <w:pPr>
        <w:spacing w:after="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w:t>
      </w:r>
      <w:proofErr w:type="gramStart"/>
      <w:r>
        <w:t>ии и ее</w:t>
      </w:r>
      <w:proofErr w:type="gramEnd"/>
      <w:r>
        <w:t xml:space="preserve"> председатель утверждаются антимонопольным органом.</w:t>
      </w:r>
    </w:p>
    <w:p w:rsidR="00A664AE" w:rsidRDefault="00A664AE" w:rsidP="00164D4C">
      <w:pPr>
        <w:spacing w:after="0"/>
        <w:jc w:val="both"/>
      </w:pPr>
    </w:p>
    <w:p w:rsidR="00A664AE" w:rsidRDefault="00A664AE" w:rsidP="00164D4C">
      <w:pPr>
        <w:spacing w:after="0"/>
        <w:jc w:val="both"/>
      </w:pPr>
      <w:r>
        <w:t>2. Комиссия состоит из работников антимонопольного органа. Председателем комиссии может быть руководитель антимонопольного органа или его заместитель.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A664AE" w:rsidRDefault="00A664AE" w:rsidP="00164D4C">
      <w:pPr>
        <w:spacing w:after="0"/>
        <w:jc w:val="both"/>
      </w:pPr>
    </w:p>
    <w:p w:rsidR="00A664AE" w:rsidRDefault="00A664AE" w:rsidP="00164D4C">
      <w:pPr>
        <w:spacing w:after="0"/>
        <w:jc w:val="both"/>
      </w:pPr>
      <w:r>
        <w:t xml:space="preserve">3. </w:t>
      </w:r>
      <w:proofErr w:type="gramStart"/>
      <w:r>
        <w:t>При рассмотрении дела о нарушении антимонопольного законодательства кредитными организациями на рынке банковских услуг в состав комиссии на постоянной основе</w:t>
      </w:r>
      <w:proofErr w:type="gramEnd"/>
      <w:r>
        <w:t xml:space="preserve"> включаются представители Центрального банка Российской Федерации, которые составляют половину членов комиссии.</w:t>
      </w:r>
    </w:p>
    <w:p w:rsidR="00A664AE" w:rsidRDefault="00A664AE" w:rsidP="00164D4C">
      <w:pPr>
        <w:spacing w:after="0"/>
        <w:jc w:val="both"/>
      </w:pPr>
    </w:p>
    <w:p w:rsidR="00A664AE" w:rsidRDefault="00A664AE" w:rsidP="00164D4C">
      <w:pPr>
        <w:spacing w:after="0"/>
        <w:jc w:val="both"/>
      </w:pPr>
      <w:r>
        <w:t xml:space="preserve">4. При рассмотрении дела о нарушении антимонопольного законодательства финансовыми организациями (за исключением кредитных организаций), имеющими лицензии, выданные </w:t>
      </w:r>
      <w:r>
        <w:lastRenderedPageBreak/>
        <w:t>федеральным органом исполнительной власти по рынку ценных бумаг, в состав комиссии включаются представители указанного федерального органа исполнительной власти, которые составляют половину членов комиссии.</w:t>
      </w:r>
    </w:p>
    <w:p w:rsidR="00A664AE" w:rsidRDefault="00A664AE" w:rsidP="00164D4C">
      <w:pPr>
        <w:spacing w:after="0"/>
        <w:jc w:val="both"/>
      </w:pPr>
    </w:p>
    <w:p w:rsidR="00A664AE" w:rsidRDefault="00A664AE" w:rsidP="00164D4C">
      <w:pPr>
        <w:spacing w:after="0"/>
        <w:jc w:val="both"/>
      </w:pPr>
      <w:r>
        <w:t>5. Количество членов (включая председателя) комиссий по рассмотрению дел о нарушении антимонопольного законодательства, указанных в частях 3 и 4 настоящей статьи, должно быть четным.</w:t>
      </w:r>
    </w:p>
    <w:p w:rsidR="00A664AE" w:rsidRDefault="00A664AE" w:rsidP="00164D4C">
      <w:pPr>
        <w:spacing w:after="0"/>
        <w:jc w:val="both"/>
      </w:pPr>
    </w:p>
    <w:p w:rsidR="00A664AE" w:rsidRDefault="00A664AE" w:rsidP="00164D4C">
      <w:pPr>
        <w:spacing w:after="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A664AE" w:rsidRDefault="00A664AE" w:rsidP="00164D4C">
      <w:pPr>
        <w:spacing w:after="0"/>
        <w:jc w:val="both"/>
      </w:pPr>
    </w:p>
    <w:p w:rsidR="00A664AE" w:rsidRDefault="00A664AE" w:rsidP="00164D4C">
      <w:pPr>
        <w:spacing w:after="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A664AE" w:rsidRDefault="00A664AE" w:rsidP="00164D4C">
      <w:pPr>
        <w:spacing w:after="0"/>
        <w:jc w:val="both"/>
      </w:pPr>
    </w:p>
    <w:p w:rsidR="00A664AE" w:rsidRDefault="00A664AE" w:rsidP="00164D4C">
      <w:pPr>
        <w:spacing w:after="0"/>
        <w:jc w:val="both"/>
      </w:pPr>
      <w:r>
        <w:t>Статья 41. Акты, принимаемые комиссией</w:t>
      </w:r>
    </w:p>
    <w:p w:rsidR="00A664AE" w:rsidRDefault="00A664AE" w:rsidP="00164D4C">
      <w:pPr>
        <w:spacing w:after="0"/>
        <w:jc w:val="both"/>
      </w:pPr>
    </w:p>
    <w:p w:rsidR="00A664AE" w:rsidRDefault="00A664AE" w:rsidP="00164D4C">
      <w:pPr>
        <w:spacing w:after="0"/>
        <w:jc w:val="both"/>
      </w:pPr>
      <w:r>
        <w:t>1. Комиссия принимает определения, решения, предписания.</w:t>
      </w:r>
    </w:p>
    <w:p w:rsidR="00A664AE" w:rsidRDefault="00A664AE" w:rsidP="00164D4C">
      <w:pPr>
        <w:spacing w:after="0"/>
        <w:jc w:val="both"/>
      </w:pPr>
    </w:p>
    <w:p w:rsidR="00A664AE" w:rsidRDefault="00A664AE" w:rsidP="00164D4C">
      <w:pPr>
        <w:spacing w:after="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изложить в письменной форме особое мнение, которое приобщается к делу. Решение комиссии должно быть изготовлено в одном экземпляре и приобщено к материалам дела.</w:t>
      </w:r>
    </w:p>
    <w:p w:rsidR="00A664AE" w:rsidRDefault="00A664AE" w:rsidP="00164D4C">
      <w:pPr>
        <w:spacing w:after="0"/>
        <w:jc w:val="both"/>
      </w:pPr>
    </w:p>
    <w:p w:rsidR="00A664AE" w:rsidRDefault="00A664AE" w:rsidP="00164D4C">
      <w:pPr>
        <w:spacing w:after="0"/>
        <w:jc w:val="both"/>
      </w:pPr>
      <w:r>
        <w:t>3. В решении по делу о нарушении антимонопольного законодательства содержатся:</w:t>
      </w:r>
    </w:p>
    <w:p w:rsidR="00A664AE" w:rsidRDefault="00A664AE" w:rsidP="00164D4C">
      <w:pPr>
        <w:spacing w:after="0"/>
        <w:jc w:val="both"/>
      </w:pPr>
    </w:p>
    <w:p w:rsidR="00A664AE" w:rsidRDefault="00A664AE" w:rsidP="00164D4C">
      <w:pPr>
        <w:spacing w:after="0"/>
        <w:jc w:val="both"/>
      </w:pPr>
      <w:r>
        <w:t>1) выводы о наличии или об отсутствии оснований для прекращения рассмотрения дела;</w:t>
      </w:r>
    </w:p>
    <w:p w:rsidR="00A664AE" w:rsidRDefault="00A664AE" w:rsidP="00164D4C">
      <w:pPr>
        <w:spacing w:after="0"/>
        <w:jc w:val="both"/>
      </w:pPr>
    </w:p>
    <w:p w:rsidR="00A664AE" w:rsidRDefault="00A664AE" w:rsidP="00164D4C">
      <w:pPr>
        <w:spacing w:after="0"/>
        <w:jc w:val="both"/>
      </w:pPr>
      <w:r>
        <w:t>2) выводы о наличии или об отсутствии нарушения антимонопольного законодательства в действиях (бездействии) ответчика по делу;</w:t>
      </w:r>
    </w:p>
    <w:p w:rsidR="00A664AE" w:rsidRDefault="00A664AE" w:rsidP="00164D4C">
      <w:pPr>
        <w:spacing w:after="0"/>
        <w:jc w:val="both"/>
      </w:pPr>
    </w:p>
    <w:p w:rsidR="00A664AE" w:rsidRDefault="00A664AE" w:rsidP="00164D4C">
      <w:pPr>
        <w:spacing w:after="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A664AE" w:rsidRDefault="00A664AE" w:rsidP="00164D4C">
      <w:pPr>
        <w:spacing w:after="0"/>
        <w:jc w:val="both"/>
      </w:pPr>
    </w:p>
    <w:p w:rsidR="00A664AE" w:rsidRDefault="00A664AE" w:rsidP="00164D4C">
      <w:pPr>
        <w:spacing w:after="0"/>
        <w:jc w:val="both"/>
      </w:pPr>
      <w:proofErr w:type="gramStart"/>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roofErr w:type="gramEnd"/>
    </w:p>
    <w:p w:rsidR="00A664AE" w:rsidRDefault="00A664AE" w:rsidP="00164D4C">
      <w:pPr>
        <w:spacing w:after="0"/>
        <w:jc w:val="both"/>
      </w:pPr>
    </w:p>
    <w:p w:rsidR="00A664AE" w:rsidRDefault="00A664AE" w:rsidP="00164D4C">
      <w:pPr>
        <w:spacing w:after="0"/>
        <w:jc w:val="both"/>
      </w:pPr>
      <w:r>
        <w:lastRenderedPageBreak/>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A664AE" w:rsidRDefault="00A664AE" w:rsidP="00164D4C">
      <w:pPr>
        <w:spacing w:after="0"/>
        <w:jc w:val="both"/>
      </w:pPr>
    </w:p>
    <w:p w:rsidR="00A664AE" w:rsidRDefault="00A664AE" w:rsidP="00164D4C">
      <w:pPr>
        <w:spacing w:after="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A664AE" w:rsidRDefault="00A664AE" w:rsidP="00164D4C">
      <w:pPr>
        <w:spacing w:after="0"/>
        <w:jc w:val="both"/>
      </w:pPr>
    </w:p>
    <w:p w:rsidR="00A664AE" w:rsidRDefault="00A664AE" w:rsidP="00164D4C">
      <w:pPr>
        <w:spacing w:after="0"/>
        <w:jc w:val="both"/>
      </w:pPr>
      <w:r>
        <w:t>6. Формы принимаемых комиссией актов утверждаются федеральным антимонопольным органом.</w:t>
      </w:r>
    </w:p>
    <w:p w:rsidR="00A664AE" w:rsidRDefault="00A664AE" w:rsidP="00164D4C">
      <w:pPr>
        <w:spacing w:after="0"/>
        <w:jc w:val="both"/>
      </w:pPr>
    </w:p>
    <w:p w:rsidR="00A664AE" w:rsidRDefault="00A664AE" w:rsidP="00164D4C">
      <w:pPr>
        <w:spacing w:after="0"/>
        <w:jc w:val="both"/>
      </w:pPr>
      <w:r>
        <w:t>Статья 42. Лица, участвующие в деле о нарушении антимонопольного законодательства</w:t>
      </w:r>
    </w:p>
    <w:p w:rsidR="00A664AE" w:rsidRDefault="00A664AE" w:rsidP="00164D4C">
      <w:pPr>
        <w:spacing w:after="0"/>
        <w:jc w:val="both"/>
      </w:pPr>
    </w:p>
    <w:p w:rsidR="00A664AE" w:rsidRDefault="00A664AE" w:rsidP="00164D4C">
      <w:pPr>
        <w:spacing w:after="0"/>
        <w:jc w:val="both"/>
      </w:pPr>
      <w:r>
        <w:t>1. Лицами, участвующими в деле о нарушении антимонопольного законодательства, являются:</w:t>
      </w:r>
    </w:p>
    <w:p w:rsidR="00A664AE" w:rsidRDefault="00A664AE" w:rsidP="00164D4C">
      <w:pPr>
        <w:spacing w:after="0"/>
        <w:jc w:val="both"/>
      </w:pPr>
    </w:p>
    <w:p w:rsidR="00A664AE" w:rsidRDefault="00A664AE" w:rsidP="00164D4C">
      <w:pPr>
        <w:spacing w:after="0"/>
        <w:jc w:val="both"/>
      </w:pPr>
      <w:r>
        <w:t>1) заявитель - лицо, подавшее заявление, государственный орган, орган местного самоуправления, направившие материалы;</w:t>
      </w:r>
    </w:p>
    <w:p w:rsidR="00A664AE" w:rsidRDefault="00A664AE" w:rsidP="00164D4C">
      <w:pPr>
        <w:spacing w:after="0"/>
        <w:jc w:val="both"/>
      </w:pPr>
    </w:p>
    <w:p w:rsidR="00A664AE" w:rsidRDefault="00A664AE" w:rsidP="00164D4C">
      <w:pPr>
        <w:spacing w:after="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A664AE" w:rsidRDefault="00A664AE" w:rsidP="00164D4C">
      <w:pPr>
        <w:spacing w:after="0"/>
        <w:jc w:val="both"/>
      </w:pPr>
    </w:p>
    <w:p w:rsidR="00A664AE" w:rsidRDefault="00A664AE" w:rsidP="00164D4C">
      <w:pPr>
        <w:spacing w:after="0"/>
        <w:jc w:val="both"/>
      </w:pPr>
      <w: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A664AE" w:rsidRDefault="00A664AE" w:rsidP="00164D4C">
      <w:pPr>
        <w:spacing w:after="0"/>
        <w:jc w:val="both"/>
      </w:pPr>
    </w:p>
    <w:p w:rsidR="00A664AE" w:rsidRDefault="00A664AE" w:rsidP="00164D4C">
      <w:pPr>
        <w:spacing w:after="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A664AE" w:rsidRDefault="00A664AE" w:rsidP="00164D4C">
      <w:pPr>
        <w:spacing w:after="0"/>
        <w:jc w:val="both"/>
      </w:pPr>
    </w:p>
    <w:p w:rsidR="00A664AE" w:rsidRDefault="00A664AE" w:rsidP="00164D4C">
      <w:pPr>
        <w:spacing w:after="0"/>
        <w:jc w:val="both"/>
      </w:pPr>
      <w: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w:t>
      </w:r>
      <w:proofErr w:type="gramStart"/>
      <w:r>
        <w:t>,</w:t>
      </w:r>
      <w:proofErr w:type="gramEnd"/>
      <w:r>
        <w:t xml:space="preserve">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A664AE" w:rsidRDefault="00A664AE" w:rsidP="00164D4C">
      <w:pPr>
        <w:spacing w:after="0"/>
        <w:jc w:val="both"/>
      </w:pPr>
    </w:p>
    <w:p w:rsidR="00A664AE" w:rsidRDefault="00A664AE" w:rsidP="00164D4C">
      <w:pPr>
        <w:spacing w:after="0"/>
        <w:jc w:val="both"/>
      </w:pPr>
      <w:r>
        <w:t xml:space="preserve">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w:t>
      </w:r>
      <w:r>
        <w:lastRenderedPageBreak/>
        <w:t>выносит определение и направляет им копии такого определения в течение трех дней с момента его вынесения.</w:t>
      </w:r>
    </w:p>
    <w:p w:rsidR="00A664AE" w:rsidRDefault="00A664AE" w:rsidP="00164D4C">
      <w:pPr>
        <w:spacing w:after="0"/>
        <w:jc w:val="both"/>
      </w:pPr>
    </w:p>
    <w:p w:rsidR="00A664AE" w:rsidRDefault="00A664AE" w:rsidP="00164D4C">
      <w:pPr>
        <w:spacing w:after="0"/>
        <w:jc w:val="both"/>
      </w:pPr>
      <w:r>
        <w:t>Статья 43. Права лиц, участвующих в деле о нарушении антимонопольного законодательства</w:t>
      </w:r>
    </w:p>
    <w:p w:rsidR="00A664AE" w:rsidRDefault="00A664AE" w:rsidP="00164D4C">
      <w:pPr>
        <w:spacing w:after="0"/>
        <w:jc w:val="both"/>
      </w:pPr>
    </w:p>
    <w:p w:rsidR="00A664AE" w:rsidRDefault="00A664AE" w:rsidP="00164D4C">
      <w:pPr>
        <w:spacing w:after="0"/>
        <w:jc w:val="both"/>
      </w:pPr>
      <w:proofErr w:type="gramStart"/>
      <w:r>
        <w:t>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w:t>
      </w:r>
      <w:proofErr w:type="gramEnd"/>
      <w:r>
        <w:t xml:space="preserve"> лиц, участвующих в деле, возражать против ходатайств, доводов других лиц, участвующих в деле.</w:t>
      </w:r>
    </w:p>
    <w:p w:rsidR="00A664AE" w:rsidRDefault="00A664AE" w:rsidP="00164D4C">
      <w:pPr>
        <w:spacing w:after="0"/>
        <w:jc w:val="both"/>
      </w:pPr>
    </w:p>
    <w:p w:rsidR="00A664AE" w:rsidRDefault="00A664AE" w:rsidP="00164D4C">
      <w:pPr>
        <w:spacing w:after="0"/>
        <w:jc w:val="both"/>
      </w:pPr>
      <w:r>
        <w:t>Статья 44. Рассмотрение заявления, материалов и возбуждение дела о нарушении антимонопольного законодательства</w:t>
      </w:r>
    </w:p>
    <w:p w:rsidR="00A664AE" w:rsidRDefault="00A664AE" w:rsidP="00164D4C">
      <w:pPr>
        <w:spacing w:after="0"/>
        <w:jc w:val="both"/>
      </w:pPr>
    </w:p>
    <w:p w:rsidR="00A664AE" w:rsidRDefault="00A664AE" w:rsidP="00164D4C">
      <w:pPr>
        <w:spacing w:after="0"/>
        <w:jc w:val="both"/>
      </w:pPr>
      <w:r>
        <w:t>1. Антимонопольный орган рассматривает заявление или материалы в срок, не превышающий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w:t>
      </w:r>
      <w:proofErr w:type="gramStart"/>
      <w:r>
        <w:t>ств впр</w:t>
      </w:r>
      <w:proofErr w:type="gramEnd"/>
      <w:r>
        <w:t>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A664AE" w:rsidRDefault="00A664AE" w:rsidP="00164D4C">
      <w:pPr>
        <w:spacing w:after="0"/>
        <w:jc w:val="both"/>
      </w:pPr>
    </w:p>
    <w:p w:rsidR="00A664AE" w:rsidRDefault="00A664AE" w:rsidP="00164D4C">
      <w:pPr>
        <w:spacing w:after="0"/>
        <w:jc w:val="both"/>
      </w:pPr>
      <w:r>
        <w:t xml:space="preserve">2. </w:t>
      </w:r>
      <w:proofErr w:type="gramStart"/>
      <w:r>
        <w:t>В ходе рассмотрения заявления или материалов антимонопольный орган вправе запрашивать у физических или юридических лиц, государственных органов, органов местного самоуправления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roofErr w:type="gramEnd"/>
    </w:p>
    <w:p w:rsidR="00A664AE" w:rsidRDefault="00A664AE" w:rsidP="00164D4C">
      <w:pPr>
        <w:spacing w:after="0"/>
        <w:jc w:val="both"/>
      </w:pPr>
    </w:p>
    <w:p w:rsidR="00A664AE" w:rsidRDefault="00A664AE" w:rsidP="00164D4C">
      <w:pPr>
        <w:spacing w:after="0"/>
        <w:jc w:val="both"/>
      </w:pPr>
      <w:r>
        <w:t>3. По результатам рассмотрения заявления или материалов антимонопольный орган принимает одно из следующих решений:</w:t>
      </w:r>
    </w:p>
    <w:p w:rsidR="00A664AE" w:rsidRDefault="00A664AE" w:rsidP="00164D4C">
      <w:pPr>
        <w:spacing w:after="0"/>
        <w:jc w:val="both"/>
      </w:pPr>
    </w:p>
    <w:p w:rsidR="00A664AE" w:rsidRDefault="00A664AE" w:rsidP="00164D4C">
      <w:pPr>
        <w:spacing w:after="0"/>
        <w:jc w:val="both"/>
      </w:pPr>
      <w:r>
        <w:t>1) о возбуждении дела о нарушении антимонопольного законодательства;</w:t>
      </w:r>
    </w:p>
    <w:p w:rsidR="00A664AE" w:rsidRDefault="00A664AE" w:rsidP="00164D4C">
      <w:pPr>
        <w:spacing w:after="0"/>
        <w:jc w:val="both"/>
      </w:pPr>
      <w:r>
        <w:t>2) об отказе в возбуждении дела о нарушении антимонопольного законодательства в связи с отсутствием признаков его нарушения.</w:t>
      </w:r>
    </w:p>
    <w:p w:rsidR="00A664AE" w:rsidRDefault="00A664AE" w:rsidP="00164D4C">
      <w:pPr>
        <w:spacing w:after="0"/>
        <w:jc w:val="both"/>
      </w:pPr>
      <w:r>
        <w:t>4.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в течение трех дней со дня его издания направляется заявителю и ответчику по делу.</w:t>
      </w:r>
    </w:p>
    <w:p w:rsidR="00A664AE" w:rsidRDefault="00A664AE" w:rsidP="00164D4C">
      <w:pPr>
        <w:spacing w:after="0"/>
        <w:jc w:val="both"/>
      </w:pPr>
      <w:r>
        <w:t>5. Решение об отказе в возбуждении дела о нарушении антимонопольного законодательства антимонопольный орган направляет заявителю в срок, установленный частью 1 настоящей статьи, с указанием мотивов принятия такого решения.</w:t>
      </w:r>
    </w:p>
    <w:p w:rsidR="00A664AE" w:rsidRDefault="00A664AE" w:rsidP="00164D4C">
      <w:pPr>
        <w:spacing w:after="0"/>
        <w:jc w:val="both"/>
      </w:pPr>
    </w:p>
    <w:p w:rsidR="00A664AE" w:rsidRDefault="00A664AE" w:rsidP="00164D4C">
      <w:pPr>
        <w:spacing w:after="0"/>
        <w:jc w:val="both"/>
      </w:pPr>
      <w:r>
        <w:t xml:space="preserve">6. Председатель комиссии в срок, не превышающий пятнадцати дней со дня издания приказа о возбуждении дела о нарушении антимонопольного законодательства и создании комиссии, </w:t>
      </w:r>
      <w:r>
        <w:lastRenderedPageBreak/>
        <w:t>выносит определение о назначении дела к рассмотрению и направляет копии определения лицам, участвующим в деле.</w:t>
      </w:r>
    </w:p>
    <w:p w:rsidR="00A664AE" w:rsidRDefault="00A664AE" w:rsidP="00164D4C">
      <w:pPr>
        <w:spacing w:after="0"/>
        <w:jc w:val="both"/>
      </w:pPr>
    </w:p>
    <w:p w:rsidR="00A664AE" w:rsidRDefault="00A664AE" w:rsidP="00164D4C">
      <w:pPr>
        <w:spacing w:after="0"/>
        <w:jc w:val="both"/>
      </w:pPr>
      <w:r>
        <w:t>Статья 45. Рассмотрение дела о нарушении антимонопольного законодательства</w:t>
      </w:r>
    </w:p>
    <w:p w:rsidR="00A664AE" w:rsidRDefault="00A664AE" w:rsidP="00164D4C">
      <w:pPr>
        <w:spacing w:after="0"/>
        <w:jc w:val="both"/>
      </w:pPr>
      <w: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w:t>
      </w:r>
    </w:p>
    <w:p w:rsidR="00A664AE" w:rsidRDefault="00A664AE" w:rsidP="00164D4C">
      <w:pPr>
        <w:spacing w:after="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A664AE" w:rsidRDefault="00A664AE" w:rsidP="00164D4C">
      <w:pPr>
        <w:spacing w:after="0"/>
        <w:jc w:val="both"/>
      </w:pPr>
    </w:p>
    <w:p w:rsidR="00A664AE" w:rsidRDefault="00A664AE" w:rsidP="00164D4C">
      <w:pPr>
        <w:spacing w:after="0"/>
        <w:jc w:val="both"/>
      </w:pPr>
      <w:r>
        <w:t>3. Председатель комиссии:</w:t>
      </w:r>
    </w:p>
    <w:p w:rsidR="00A664AE" w:rsidRDefault="00A664AE" w:rsidP="00164D4C">
      <w:pPr>
        <w:spacing w:after="0"/>
        <w:jc w:val="both"/>
      </w:pPr>
      <w:r>
        <w:t>1) открывает заседание комиссии;</w:t>
      </w:r>
    </w:p>
    <w:p w:rsidR="00A664AE" w:rsidRDefault="00A664AE" w:rsidP="00164D4C">
      <w:pPr>
        <w:spacing w:after="0"/>
        <w:jc w:val="both"/>
      </w:pPr>
      <w:r>
        <w:t>2) объявляет состав комиссии</w:t>
      </w:r>
      <w:proofErr w:type="gramStart"/>
      <w:r>
        <w:t>;.</w:t>
      </w:r>
      <w:proofErr w:type="gramEnd"/>
    </w:p>
    <w:p w:rsidR="00A664AE" w:rsidRDefault="00A664AE" w:rsidP="00164D4C">
      <w:pPr>
        <w:spacing w:after="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A664AE" w:rsidRDefault="00A664AE" w:rsidP="00164D4C">
      <w:pPr>
        <w:spacing w:after="0"/>
        <w:jc w:val="both"/>
      </w:pPr>
      <w:r>
        <w:t>4) выясняет вопрос о возможности рассмотрения дела;</w:t>
      </w:r>
    </w:p>
    <w:p w:rsidR="00A664AE" w:rsidRDefault="00A664AE" w:rsidP="00164D4C">
      <w:pPr>
        <w:spacing w:after="0"/>
        <w:jc w:val="both"/>
      </w:pPr>
      <w:r>
        <w:t>5) разъясняет лицам, участвующим в деле, их права, определяет последовательность совершения действий при рассмотрении дела;</w:t>
      </w:r>
    </w:p>
    <w:p w:rsidR="00A664AE" w:rsidRDefault="00A664AE" w:rsidP="00164D4C">
      <w:pPr>
        <w:spacing w:after="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A664AE" w:rsidRDefault="00A664AE" w:rsidP="00164D4C">
      <w:pPr>
        <w:spacing w:after="0"/>
        <w:jc w:val="both"/>
      </w:pPr>
      <w:r>
        <w:t>7) принимает меры по обеспечению на заседании комиссии надлежащего порядка.</w:t>
      </w:r>
    </w:p>
    <w:p w:rsidR="00A664AE" w:rsidRDefault="00A664AE" w:rsidP="00164D4C">
      <w:pPr>
        <w:spacing w:after="0"/>
        <w:jc w:val="both"/>
      </w:pPr>
      <w:r>
        <w:t>4. На заседании комиссии:</w:t>
      </w:r>
    </w:p>
    <w:p w:rsidR="00A664AE" w:rsidRDefault="00A664AE" w:rsidP="00164D4C">
      <w:pPr>
        <w:spacing w:after="0"/>
        <w:jc w:val="both"/>
      </w:pPr>
      <w:r>
        <w:t>1) заслушиваются лица, участвующие в деле;</w:t>
      </w:r>
    </w:p>
    <w:p w:rsidR="00A664AE" w:rsidRDefault="00A664AE" w:rsidP="00164D4C">
      <w:pPr>
        <w:spacing w:after="0"/>
        <w:jc w:val="both"/>
      </w:pPr>
      <w:r>
        <w:t>2) заслушиваются и обсуждаются ходатайства, принимаются по ним решения, которые должны быть отражены в протоколе заседания;</w:t>
      </w:r>
    </w:p>
    <w:p w:rsidR="00A664AE" w:rsidRDefault="00A664AE" w:rsidP="00164D4C">
      <w:pPr>
        <w:spacing w:after="0"/>
        <w:jc w:val="both"/>
      </w:pPr>
      <w:r>
        <w:t>3) исследуются доказательства;</w:t>
      </w:r>
    </w:p>
    <w:p w:rsidR="00A664AE" w:rsidRDefault="00A664AE" w:rsidP="00164D4C">
      <w:pPr>
        <w:spacing w:after="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A664AE" w:rsidRDefault="00A664AE" w:rsidP="00164D4C">
      <w:pPr>
        <w:spacing w:after="0"/>
        <w:jc w:val="both"/>
      </w:pPr>
      <w:r>
        <w:t>5) заслушиваются и обсуждаются мнения экспертов, привлеченных для дачи заключений;</w:t>
      </w:r>
    </w:p>
    <w:p w:rsidR="00A664AE" w:rsidRDefault="00A664AE" w:rsidP="00164D4C">
      <w:pPr>
        <w:spacing w:after="0"/>
        <w:jc w:val="both"/>
      </w:pPr>
      <w:r>
        <w:t>6) заслушиваются лица, располагающие сведениями об обстоятельствах рассматриваемого дела;</w:t>
      </w:r>
    </w:p>
    <w:p w:rsidR="00A664AE" w:rsidRDefault="00A664AE" w:rsidP="00164D4C">
      <w:pPr>
        <w:spacing w:after="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A664AE" w:rsidRDefault="00A664AE" w:rsidP="00164D4C">
      <w:pPr>
        <w:spacing w:after="0"/>
        <w:jc w:val="both"/>
      </w:pPr>
      <w:r>
        <w:t xml:space="preserve">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w:t>
      </w:r>
      <w:r>
        <w:lastRenderedPageBreak/>
        <w:t>устной форме по вопросам, возникающим в ходе рассмотрения дела, привлекать к участию в деле иных лиц.</w:t>
      </w:r>
    </w:p>
    <w:p w:rsidR="00A664AE" w:rsidRDefault="00A664AE" w:rsidP="00164D4C">
      <w:pPr>
        <w:spacing w:after="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A664AE" w:rsidRDefault="00A664AE" w:rsidP="00164D4C">
      <w:pPr>
        <w:spacing w:after="0"/>
        <w:jc w:val="both"/>
      </w:pPr>
    </w:p>
    <w:p w:rsidR="00A664AE" w:rsidRDefault="00A664AE" w:rsidP="00164D4C">
      <w:pPr>
        <w:spacing w:after="0"/>
        <w:jc w:val="both"/>
      </w:pPr>
      <w:r>
        <w:t>Статья 46. Перерыв в заседании комиссии</w:t>
      </w:r>
    </w:p>
    <w:p w:rsidR="00A664AE" w:rsidRDefault="00A664AE" w:rsidP="00164D4C">
      <w:pPr>
        <w:spacing w:after="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A664AE" w:rsidRDefault="00A664AE" w:rsidP="00164D4C">
      <w:pPr>
        <w:spacing w:after="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A664AE" w:rsidRDefault="00A664AE" w:rsidP="00164D4C">
      <w:pPr>
        <w:spacing w:after="0"/>
        <w:jc w:val="both"/>
      </w:pPr>
    </w:p>
    <w:p w:rsidR="00A664AE" w:rsidRDefault="00A664AE" w:rsidP="00164D4C">
      <w:pPr>
        <w:spacing w:after="0"/>
        <w:jc w:val="both"/>
      </w:pPr>
      <w:r>
        <w:t>Статья 47. Отложение и приостановление рассмотрения дела о нарушении антимонопольного законодательства</w:t>
      </w:r>
    </w:p>
    <w:p w:rsidR="00A664AE" w:rsidRDefault="00A664AE" w:rsidP="00164D4C">
      <w:pPr>
        <w:spacing w:after="0"/>
        <w:jc w:val="both"/>
      </w:pPr>
      <w:r>
        <w:t>1. Комиссия вправе отложить рассмотрение дела о нарушении антимонопольного законодательства:</w:t>
      </w:r>
    </w:p>
    <w:p w:rsidR="00A664AE" w:rsidRDefault="00A664AE" w:rsidP="00164D4C">
      <w:pPr>
        <w:spacing w:after="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A664AE" w:rsidRDefault="00A664AE" w:rsidP="00164D4C">
      <w:pPr>
        <w:spacing w:after="0"/>
        <w:jc w:val="both"/>
      </w:pPr>
      <w:r>
        <w:t>2) в связи с необходимостью получения дополнительных доказательств;</w:t>
      </w:r>
    </w:p>
    <w:p w:rsidR="00A664AE" w:rsidRDefault="00A664AE" w:rsidP="00164D4C">
      <w:pPr>
        <w:spacing w:after="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A664AE" w:rsidRDefault="00A664AE" w:rsidP="00164D4C">
      <w:pPr>
        <w:spacing w:after="0"/>
        <w:jc w:val="both"/>
      </w:pPr>
      <w: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A664AE" w:rsidRDefault="00A664AE" w:rsidP="00164D4C">
      <w:pPr>
        <w:spacing w:after="0"/>
        <w:jc w:val="both"/>
      </w:pPr>
      <w:r>
        <w:t>5) в иных предусмотренных настоящей главой случаях.</w:t>
      </w:r>
    </w:p>
    <w:p w:rsidR="00A664AE" w:rsidRDefault="00A664AE" w:rsidP="00164D4C">
      <w:pPr>
        <w:spacing w:after="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A664AE" w:rsidRDefault="00A664AE" w:rsidP="00164D4C">
      <w:pPr>
        <w:spacing w:after="0"/>
        <w:jc w:val="both"/>
      </w:pPr>
      <w:r>
        <w:t>3. Комиссия может приостановить рассмотрение дела о нарушении антимонопольного законодательства в случае и на срок:</w:t>
      </w:r>
    </w:p>
    <w:p w:rsidR="00A664AE" w:rsidRDefault="00A664AE" w:rsidP="00164D4C">
      <w:pPr>
        <w:spacing w:after="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A664AE" w:rsidRDefault="00A664AE" w:rsidP="00164D4C">
      <w:pPr>
        <w:spacing w:after="0"/>
        <w:jc w:val="both"/>
      </w:pPr>
      <w:r>
        <w:t>2) проведения экспертизы.</w:t>
      </w:r>
    </w:p>
    <w:p w:rsidR="00A664AE" w:rsidRDefault="00A664AE" w:rsidP="00164D4C">
      <w:pPr>
        <w:spacing w:after="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A664AE" w:rsidRDefault="00A664AE" w:rsidP="00164D4C">
      <w:pPr>
        <w:spacing w:after="0"/>
        <w:jc w:val="both"/>
      </w:pPr>
      <w:r>
        <w:t xml:space="preserve">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w:t>
      </w:r>
      <w:r>
        <w:lastRenderedPageBreak/>
        <w:t>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A664AE" w:rsidRDefault="00A664AE" w:rsidP="00164D4C">
      <w:pPr>
        <w:spacing w:after="0"/>
        <w:jc w:val="both"/>
      </w:pPr>
    </w:p>
    <w:p w:rsidR="00A664AE" w:rsidRDefault="00A664AE" w:rsidP="00164D4C">
      <w:pPr>
        <w:spacing w:after="0"/>
        <w:jc w:val="both"/>
      </w:pPr>
      <w:r>
        <w:t>Статья 48. Прекращение рассмотрения дела о нарушении антимонопольного законодательства</w:t>
      </w:r>
    </w:p>
    <w:p w:rsidR="00A664AE" w:rsidRDefault="00A664AE" w:rsidP="00164D4C">
      <w:pPr>
        <w:spacing w:after="0"/>
        <w:jc w:val="both"/>
      </w:pPr>
      <w:r>
        <w:t>1. Комиссия прекращает рассмотрение дела о нарушении антимонопольного законодательства в случае:</w:t>
      </w:r>
    </w:p>
    <w:p w:rsidR="00A664AE" w:rsidRDefault="00A664AE" w:rsidP="00164D4C">
      <w:pPr>
        <w:spacing w:after="0"/>
        <w:jc w:val="both"/>
      </w:pPr>
      <w:r>
        <w:t>1) добровольного устранения нарушения антимонопольного законодательства и его последствий лицом, совершившим такое нарушение;</w:t>
      </w:r>
    </w:p>
    <w:p w:rsidR="00A664AE" w:rsidRDefault="00A664AE" w:rsidP="00164D4C">
      <w:pPr>
        <w:spacing w:after="0"/>
        <w:jc w:val="both"/>
      </w:pPr>
      <w:r>
        <w:t>2) отсутствия нарушения антимонопольного законодательства в рассматриваемых комиссией действиях (бездействии);</w:t>
      </w:r>
    </w:p>
    <w:p w:rsidR="00A664AE" w:rsidRDefault="00A664AE" w:rsidP="00164D4C">
      <w:pPr>
        <w:spacing w:after="0"/>
        <w:jc w:val="both"/>
      </w:pPr>
      <w:r>
        <w:t>3) ликвидации юридического лица - единственного ответчика по делу;</w:t>
      </w:r>
    </w:p>
    <w:p w:rsidR="00A664AE" w:rsidRDefault="00A664AE" w:rsidP="00164D4C">
      <w:pPr>
        <w:spacing w:after="0"/>
        <w:jc w:val="both"/>
      </w:pPr>
      <w:r>
        <w:t>4) смерти физического лица - единственного ответчика по делу;</w:t>
      </w:r>
    </w:p>
    <w:p w:rsidR="00A664AE" w:rsidRDefault="00A664AE" w:rsidP="00164D4C">
      <w:pPr>
        <w:spacing w:after="0"/>
        <w:jc w:val="both"/>
      </w:pPr>
      <w: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A664AE" w:rsidRDefault="00A664AE" w:rsidP="00164D4C">
      <w:pPr>
        <w:spacing w:after="0"/>
        <w:jc w:val="both"/>
      </w:pPr>
      <w:r>
        <w:t>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статьей 41 настоящего Федерального закона.</w:t>
      </w:r>
    </w:p>
    <w:p w:rsidR="00A664AE" w:rsidRDefault="00A664AE" w:rsidP="00164D4C">
      <w:pPr>
        <w:spacing w:after="0"/>
        <w:jc w:val="both"/>
      </w:pPr>
    </w:p>
    <w:p w:rsidR="00A664AE" w:rsidRDefault="00A664AE" w:rsidP="00164D4C">
      <w:pPr>
        <w:spacing w:after="0"/>
        <w:jc w:val="both"/>
      </w:pPr>
      <w:r>
        <w:t>Статья 49. Принятие комиссией решения по делу о нарушении антимонопольного законодательства</w:t>
      </w:r>
    </w:p>
    <w:p w:rsidR="00A664AE" w:rsidRDefault="00A664AE" w:rsidP="00164D4C">
      <w:pPr>
        <w:spacing w:after="0"/>
        <w:jc w:val="both"/>
      </w:pPr>
      <w:r>
        <w:t>1. Комиссия при принятии решения по делу о нарушении антимонопольного законодательства:</w:t>
      </w:r>
    </w:p>
    <w:p w:rsidR="00A664AE" w:rsidRDefault="00A664AE" w:rsidP="00164D4C">
      <w:pPr>
        <w:spacing w:after="0"/>
        <w:jc w:val="both"/>
      </w:pPr>
      <w:r>
        <w:t>1) оценивает доказательства и доводы, представленные лицами, участвующими в деле;</w:t>
      </w:r>
    </w:p>
    <w:p w:rsidR="00A664AE" w:rsidRDefault="00A664AE" w:rsidP="00164D4C">
      <w:pPr>
        <w:spacing w:after="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A664AE" w:rsidRDefault="00A664AE" w:rsidP="00164D4C">
      <w:pPr>
        <w:spacing w:after="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A664AE" w:rsidRDefault="00A664AE" w:rsidP="00164D4C">
      <w:pPr>
        <w:spacing w:after="0"/>
        <w:jc w:val="both"/>
      </w:pPr>
      <w:r>
        <w:t>4) устанавливает права и обязанности лиц, участвующих в деле;</w:t>
      </w:r>
    </w:p>
    <w:p w:rsidR="00A664AE" w:rsidRDefault="00A664AE" w:rsidP="00164D4C">
      <w:pPr>
        <w:spacing w:after="0"/>
        <w:jc w:val="both"/>
      </w:pPr>
      <w:proofErr w:type="gramStart"/>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roofErr w:type="gramEnd"/>
    </w:p>
    <w:p w:rsidR="00A664AE" w:rsidRDefault="00A664AE" w:rsidP="00164D4C">
      <w:pPr>
        <w:spacing w:after="0"/>
        <w:jc w:val="both"/>
      </w:pPr>
      <w:r>
        <w:t xml:space="preserve">2. Решение по делу о нарушении антимонопольного законодательства, принятое комиссией, подлежит оглашению </w:t>
      </w:r>
      <w:proofErr w:type="gramStart"/>
      <w:r>
        <w:t>по</w:t>
      </w:r>
      <w:proofErr w:type="gramEnd"/>
      <w:r>
        <w:t xml:space="preserve"> </w:t>
      </w:r>
      <w:proofErr w:type="gramStart"/>
      <w:r>
        <w:t>окончании</w:t>
      </w:r>
      <w:proofErr w:type="gramEnd"/>
      <w:r>
        <w:t xml:space="preserve"> рассмотрения дела. При этом может оглашаться только его резолютивная часть. Решение должно быть изготовлено в полном объеме в срок, не превышающий десяти рабочих дней со дня оглашения резолютивной части решения. Копии такого решения немедленно направляются или вручаются лицам, участвующим в деле.</w:t>
      </w:r>
    </w:p>
    <w:p w:rsidR="00A664AE" w:rsidRDefault="00A664AE" w:rsidP="00164D4C">
      <w:pPr>
        <w:spacing w:after="0"/>
        <w:jc w:val="both"/>
      </w:pPr>
      <w:r>
        <w:t>Статья 50. Предписание по делу о нарушении антимонопольного законодательства</w:t>
      </w:r>
    </w:p>
    <w:p w:rsidR="00A664AE" w:rsidRDefault="00A664AE" w:rsidP="00164D4C">
      <w:pPr>
        <w:spacing w:after="0"/>
        <w:jc w:val="both"/>
      </w:pPr>
      <w:r>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A664AE" w:rsidRDefault="00A664AE" w:rsidP="00164D4C">
      <w:pPr>
        <w:spacing w:after="0"/>
        <w:jc w:val="both"/>
      </w:pPr>
    </w:p>
    <w:p w:rsidR="00A664AE" w:rsidRDefault="00A664AE" w:rsidP="00164D4C">
      <w:pPr>
        <w:spacing w:after="0"/>
        <w:jc w:val="both"/>
      </w:pPr>
      <w:r>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p w:rsidR="00A664AE" w:rsidRDefault="00A664AE" w:rsidP="00164D4C">
      <w:pPr>
        <w:tabs>
          <w:tab w:val="left" w:pos="7740"/>
        </w:tabs>
        <w:spacing w:after="0"/>
        <w:jc w:val="both"/>
      </w:pPr>
      <w:r>
        <w:lastRenderedPageBreak/>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A664AE" w:rsidRDefault="00A664AE" w:rsidP="00164D4C">
      <w:pPr>
        <w:spacing w:after="0"/>
        <w:jc w:val="both"/>
      </w:pPr>
      <w:r>
        <w:t xml:space="preserve">1.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t>контроль за</w:t>
      </w:r>
      <w:proofErr w:type="gramEnd"/>
      <w:r>
        <w:t xml:space="preserve"> исполнением выданных предписаний.</w:t>
      </w:r>
    </w:p>
    <w:p w:rsidR="00A664AE" w:rsidRDefault="00A664AE" w:rsidP="00164D4C">
      <w:pPr>
        <w:spacing w:after="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A664AE" w:rsidRDefault="00A664AE" w:rsidP="00164D4C">
      <w:pPr>
        <w:spacing w:after="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A664AE" w:rsidRDefault="00A664AE" w:rsidP="00164D4C">
      <w:pPr>
        <w:spacing w:after="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w:t>
      </w:r>
    </w:p>
    <w:p w:rsidR="00A664AE" w:rsidRDefault="00A664AE" w:rsidP="00164D4C">
      <w:pPr>
        <w:spacing w:after="0"/>
        <w:jc w:val="both"/>
      </w:pPr>
      <w:r>
        <w:t>Статья 52. Порядок обжалования решений и предписаний антимонопольного органа</w:t>
      </w:r>
    </w:p>
    <w:p w:rsidR="00A664AE" w:rsidRDefault="00A664AE" w:rsidP="00164D4C">
      <w:pPr>
        <w:spacing w:after="0"/>
        <w:jc w:val="both"/>
      </w:pPr>
      <w:r>
        <w:t>Решение или предписание антимонопольного органа может быть обжаловано в течение трех месяцев со дня принятия решения или выдачи предписания. В случае подачи заявления в суд или арбитражный суд исполнение предписания антимонопольного органа приостанавливается до вступления решения суда в законную силу.</w:t>
      </w:r>
    </w:p>
    <w:p w:rsidR="00A664AE" w:rsidRDefault="00A664AE" w:rsidP="00164D4C">
      <w:pPr>
        <w:spacing w:after="0"/>
        <w:jc w:val="both"/>
      </w:pPr>
      <w:r>
        <w:t>Глава 10. Заключительные положения и вступление в силу настоящего Федерального закона</w:t>
      </w:r>
    </w:p>
    <w:p w:rsidR="00A664AE" w:rsidRDefault="00A664AE" w:rsidP="00164D4C">
      <w:pPr>
        <w:spacing w:after="0"/>
        <w:jc w:val="both"/>
      </w:pPr>
      <w:r>
        <w:t>Статья 53. Заключительные положения</w:t>
      </w:r>
    </w:p>
    <w:p w:rsidR="00A664AE" w:rsidRDefault="00A664AE" w:rsidP="00164D4C">
      <w:pPr>
        <w:spacing w:after="0"/>
        <w:jc w:val="both"/>
      </w:pPr>
      <w:r>
        <w:t>1. Со дня вступления в силу настоящего Федерального закона признать утратившими силу:</w:t>
      </w:r>
    </w:p>
    <w:p w:rsidR="00A664AE" w:rsidRDefault="00A664AE" w:rsidP="00164D4C">
      <w:pPr>
        <w:spacing w:after="0"/>
        <w:jc w:val="both"/>
      </w:pPr>
      <w:r>
        <w:t>1) статьи 1-2, абзацы второй - двадцать пятый части первой и часть вторую статьи 4, разделы II-VII Закона РСФСР от 22 марта 1991 года N 948-I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A664AE" w:rsidRDefault="00A664AE" w:rsidP="00164D4C">
      <w:pPr>
        <w:spacing w:after="0"/>
        <w:jc w:val="both"/>
      </w:pPr>
      <w:proofErr w:type="gramStart"/>
      <w:r>
        <w:t>2) статью 14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664AE" w:rsidRDefault="00A664AE" w:rsidP="00164D4C">
      <w:pPr>
        <w:spacing w:after="0"/>
        <w:jc w:val="both"/>
      </w:pPr>
      <w:r>
        <w:lastRenderedPageBreak/>
        <w:t>3) пункты 1-4, абзацы четвертый - двадцатый пункта 5, пункты 6-26, 30-34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A664AE" w:rsidRDefault="00A664AE" w:rsidP="00164D4C">
      <w:pPr>
        <w:spacing w:after="0"/>
        <w:jc w:val="both"/>
      </w:pPr>
      <w:r>
        <w:t>4) пункт 1, абзацы второй - седьмой, девятый - тринадцатый пункта 2 и пункт 3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A664AE" w:rsidRDefault="00A664AE" w:rsidP="00164D4C">
      <w:pPr>
        <w:spacing w:after="0"/>
        <w:jc w:val="both"/>
      </w:pPr>
      <w:r>
        <w:t>5) Федеральный закон от 23 июня 1999 года N 117-ФЗ "О защите конкуренции на рынке финансовых услуг" (Собрание законодательства Российской Федерации, 1999, N 26, ст. 3174);</w:t>
      </w:r>
    </w:p>
    <w:p w:rsidR="00A664AE" w:rsidRDefault="00A664AE" w:rsidP="00164D4C">
      <w:pPr>
        <w:spacing w:after="0"/>
        <w:jc w:val="both"/>
      </w:pPr>
      <w:r>
        <w:t>6) Федеральный закон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A664AE" w:rsidRDefault="00A664AE" w:rsidP="00164D4C">
      <w:pPr>
        <w:spacing w:after="0"/>
        <w:jc w:val="both"/>
      </w:pPr>
      <w:r>
        <w:t>7) абзацы второй - пятый, тридцать восьмой - сорок второй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N1, ст. 2);</w:t>
      </w:r>
    </w:p>
    <w:p w:rsidR="00A664AE" w:rsidRDefault="00A664AE" w:rsidP="00164D4C">
      <w:pPr>
        <w:spacing w:after="0"/>
        <w:jc w:val="both"/>
      </w:pPr>
      <w:r>
        <w:t>8) пункт 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664AE" w:rsidRDefault="00A664AE" w:rsidP="00164D4C">
      <w:pPr>
        <w:spacing w:after="0"/>
        <w:jc w:val="both"/>
      </w:pPr>
      <w:r>
        <w:t>9) пункты 1-4, абзацы второй - восемнадцатый пункта 5, пункты 6-33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A664AE" w:rsidRDefault="00A664AE" w:rsidP="00164D4C">
      <w:pPr>
        <w:spacing w:after="0"/>
        <w:jc w:val="both"/>
      </w:pPr>
      <w:r>
        <w:t>10) Федеральный закон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A664AE" w:rsidRDefault="00A664AE" w:rsidP="00164D4C">
      <w:pPr>
        <w:spacing w:after="0"/>
        <w:jc w:val="both"/>
      </w:pPr>
      <w:proofErr w:type="gramStart"/>
      <w:r>
        <w:t>11) статьи 2 и 21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w:t>
      </w:r>
      <w:proofErr w:type="gramEnd"/>
      <w:r>
        <w:t xml:space="preserve"> </w:t>
      </w:r>
      <w:proofErr w:type="gramStart"/>
      <w:r>
        <w:t>6, ст. 636).</w:t>
      </w:r>
      <w:proofErr w:type="gramEnd"/>
    </w:p>
    <w:p w:rsidR="00A664AE" w:rsidRDefault="00A664AE" w:rsidP="00164D4C">
      <w:pPr>
        <w:spacing w:after="0"/>
        <w:jc w:val="both"/>
      </w:pPr>
      <w:r>
        <w:t xml:space="preserve">2. </w:t>
      </w:r>
      <w:proofErr w:type="gramStart"/>
      <w: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roofErr w:type="gramEnd"/>
    </w:p>
    <w:p w:rsidR="00A664AE" w:rsidRDefault="00A664AE" w:rsidP="00164D4C">
      <w:pPr>
        <w:spacing w:after="0"/>
        <w:jc w:val="both"/>
      </w:pPr>
    </w:p>
    <w:p w:rsidR="00A664AE" w:rsidRDefault="00A664AE" w:rsidP="00164D4C">
      <w:pPr>
        <w:spacing w:after="0"/>
        <w:jc w:val="both"/>
      </w:pPr>
      <w:r>
        <w:t>Статья 54. Вступление в силу настоящего Федерального закона</w:t>
      </w:r>
    </w:p>
    <w:p w:rsidR="00A664AE" w:rsidRDefault="00A664AE" w:rsidP="00164D4C">
      <w:pPr>
        <w:spacing w:after="0"/>
        <w:jc w:val="both"/>
      </w:pPr>
      <w:r>
        <w:t>Настоящий Федеральный закон вступает в силу по истечении девяноста дней после дня его официального опубликования.</w:t>
      </w:r>
    </w:p>
    <w:p w:rsidR="00A664AE" w:rsidRDefault="00A664AE" w:rsidP="00164D4C">
      <w:pPr>
        <w:spacing w:after="0"/>
        <w:jc w:val="both"/>
      </w:pPr>
    </w:p>
    <w:p w:rsidR="00A664AE" w:rsidRDefault="00A664AE" w:rsidP="00164D4C">
      <w:pPr>
        <w:spacing w:after="0"/>
        <w:jc w:val="both"/>
      </w:pPr>
      <w:r>
        <w:t xml:space="preserve">Президент </w:t>
      </w:r>
    </w:p>
    <w:p w:rsidR="00A664AE" w:rsidRDefault="00A664AE" w:rsidP="00164D4C">
      <w:pPr>
        <w:spacing w:after="0"/>
        <w:jc w:val="both"/>
      </w:pPr>
      <w:r>
        <w:t xml:space="preserve">Российской Федерации </w:t>
      </w:r>
    </w:p>
    <w:p w:rsidR="00A664AE" w:rsidRDefault="00A664AE" w:rsidP="00164D4C">
      <w:pPr>
        <w:spacing w:after="0"/>
        <w:jc w:val="both"/>
      </w:pPr>
      <w:r>
        <w:t>В. Путин</w:t>
      </w:r>
    </w:p>
    <w:p w:rsidR="00A664AE" w:rsidRDefault="00A664AE" w:rsidP="00164D4C">
      <w:pPr>
        <w:spacing w:after="0"/>
        <w:jc w:val="center"/>
        <w:rPr>
          <w:b/>
        </w:rPr>
      </w:pPr>
      <w:r w:rsidRPr="00164D4C">
        <w:rPr>
          <w:b/>
        </w:rPr>
        <w:lastRenderedPageBreak/>
        <w:t>Изменения и поправки</w:t>
      </w:r>
    </w:p>
    <w:p w:rsidR="00164D4C" w:rsidRPr="00164D4C" w:rsidRDefault="00164D4C" w:rsidP="00164D4C">
      <w:pPr>
        <w:spacing w:after="0"/>
        <w:jc w:val="center"/>
        <w:rPr>
          <w:b/>
        </w:rPr>
      </w:pPr>
    </w:p>
    <w:p w:rsidR="00A664AE" w:rsidRDefault="00A664AE" w:rsidP="00164D4C">
      <w:pPr>
        <w:spacing w:after="0"/>
        <w:jc w:val="both"/>
      </w:pPr>
      <w:r>
        <w:t>11.11.2008 Федеральный закон Российской Федерации от 8 ноября 2008 г. N 195-ФЗ "О внесении изменений в Федеральный закон "О защите конкуренции""</w:t>
      </w:r>
    </w:p>
    <w:p w:rsidR="00A664AE" w:rsidRDefault="00A664AE" w:rsidP="00164D4C">
      <w:pPr>
        <w:spacing w:after="0"/>
        <w:jc w:val="both"/>
      </w:pPr>
      <w:r>
        <w:t>03.12.2010 Федеральный закон Российской Федерации от 29 ноября 2010 г.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w:t>
      </w:r>
    </w:p>
    <w:p w:rsidR="00A664AE" w:rsidRDefault="00A664AE" w:rsidP="00164D4C">
      <w:pPr>
        <w:spacing w:after="0"/>
        <w:jc w:val="both"/>
      </w:pPr>
      <w:r>
        <w:t>03.03.2011 Федеральный закон Российской Федерации от 1 марта 2011 г. N 22-ФЗ "О внесении изменений в статью 5 Федерального закона "О науке и государственной научно технической политике" и статью 171 Федерального закона "О защите конкуренции""</w:t>
      </w:r>
    </w:p>
    <w:p w:rsidR="00A664AE" w:rsidRDefault="00A664AE" w:rsidP="00164D4C">
      <w:pPr>
        <w:spacing w:after="0"/>
        <w:jc w:val="both"/>
      </w:pPr>
      <w:r>
        <w:t>26.11.2011 Федеральный закон Российской Федерации от 21 ноября 2011 г. N 327-ФЗ "О внесении изменений в отдельные законодательные акты Российской Федерации в связи с принятием Федерального закона "Об организованных торгах"</w:t>
      </w:r>
    </w:p>
    <w:p w:rsidR="00A664AE" w:rsidRDefault="00A664AE" w:rsidP="00164D4C">
      <w:pPr>
        <w:spacing w:after="0"/>
        <w:jc w:val="both"/>
      </w:pPr>
      <w:r>
        <w:t>06.12.2011 Федеральный закон Российской Федерации от 6 декабря 2011 г. N 401-ФЗ "О внесении изменений в Федеральный закон "О защите конкуренции" и отдельные законодательные акты Российской Федерации"</w:t>
      </w:r>
    </w:p>
    <w:p w:rsidR="00A664AE" w:rsidRDefault="00A664AE" w:rsidP="00164D4C">
      <w:pPr>
        <w:spacing w:after="0"/>
        <w:jc w:val="both"/>
      </w:pPr>
      <w:r>
        <w:t>30.12.2013 Федеральный закон Российской Федерации от 28 декабря 2013 г. N 423-ФЗ "О внесении изменений в Федеральный закон "О защите конкуренции"</w:t>
      </w:r>
    </w:p>
    <w:p w:rsidR="00A664AE" w:rsidRDefault="00A664AE" w:rsidP="00164D4C">
      <w:pPr>
        <w:spacing w:after="0"/>
        <w:jc w:val="both"/>
      </w:pPr>
    </w:p>
    <w:p w:rsidR="00C45C84" w:rsidRDefault="00C45C84" w:rsidP="00164D4C">
      <w:pPr>
        <w:spacing w:after="0"/>
        <w:jc w:val="both"/>
      </w:pPr>
    </w:p>
    <w:sectPr w:rsidR="00C45C84" w:rsidSect="00D77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64AE"/>
    <w:rsid w:val="00161E09"/>
    <w:rsid w:val="00164D4C"/>
    <w:rsid w:val="003D4FE6"/>
    <w:rsid w:val="006965B7"/>
    <w:rsid w:val="00A664AE"/>
    <w:rsid w:val="00AF0EBE"/>
    <w:rsid w:val="00C45C84"/>
    <w:rsid w:val="00CD7349"/>
    <w:rsid w:val="00D777D5"/>
    <w:rsid w:val="00DF6383"/>
    <w:rsid w:val="00FB5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20898</Words>
  <Characters>119125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9</cp:revision>
  <dcterms:created xsi:type="dcterms:W3CDTF">2014-11-25T04:17:00Z</dcterms:created>
  <dcterms:modified xsi:type="dcterms:W3CDTF">2014-11-27T06:58:00Z</dcterms:modified>
</cp:coreProperties>
</file>