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D" w:rsidRDefault="008C2F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Информация об осуществлении муниципального дорожного контроля за </w:t>
      </w:r>
      <w:r w:rsidR="00BB2BD1">
        <w:rPr>
          <w:rStyle w:val="a4"/>
          <w:rFonts w:ascii="Liberation Serif" w:hAnsi="Liberation Serif"/>
          <w:color w:val="000000"/>
        </w:rPr>
        <w:t>1</w:t>
      </w:r>
      <w:r>
        <w:rPr>
          <w:rStyle w:val="a4"/>
          <w:rFonts w:ascii="Liberation Serif" w:hAnsi="Liberation Serif"/>
          <w:color w:val="000000"/>
        </w:rPr>
        <w:t xml:space="preserve"> квартал 202</w:t>
      </w:r>
      <w:r w:rsidR="00590102">
        <w:rPr>
          <w:rStyle w:val="a4"/>
          <w:rFonts w:ascii="Liberation Serif" w:hAnsi="Liberation Serif"/>
          <w:color w:val="000000"/>
        </w:rPr>
        <w:t>2</w:t>
      </w:r>
      <w:r>
        <w:rPr>
          <w:rStyle w:val="a4"/>
          <w:rFonts w:ascii="Liberation Serif" w:hAnsi="Liberation Serif"/>
          <w:color w:val="000000"/>
        </w:rPr>
        <w:t xml:space="preserve"> года</w:t>
      </w:r>
    </w:p>
    <w:p w:rsidR="00DA436D" w:rsidRDefault="008C2F66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дорожного контроля на территории </w:t>
      </w:r>
      <w:r w:rsidR="00A27CD5">
        <w:rPr>
          <w:rFonts w:ascii="Liberation Serif" w:hAnsi="Liberation Serif"/>
          <w:color w:val="000000"/>
        </w:rPr>
        <w:t>поселка</w:t>
      </w:r>
      <w:r>
        <w:rPr>
          <w:rFonts w:ascii="Liberation Serif" w:hAnsi="Liberation Serif"/>
          <w:color w:val="000000"/>
        </w:rPr>
        <w:t xml:space="preserve"> Ханымей в </w:t>
      </w:r>
      <w:r w:rsidR="00BB2BD1">
        <w:rPr>
          <w:rFonts w:ascii="Liberation Serif" w:hAnsi="Liberation Serif"/>
          <w:color w:val="000000"/>
        </w:rPr>
        <w:t>1</w:t>
      </w:r>
      <w:r>
        <w:rPr>
          <w:rFonts w:ascii="Liberation Serif" w:hAnsi="Liberation Serif"/>
          <w:color w:val="000000"/>
        </w:rPr>
        <w:t xml:space="preserve"> </w:t>
      </w:r>
      <w:bookmarkStart w:id="0" w:name="_GoBack"/>
      <w:bookmarkEnd w:id="0"/>
      <w:r>
        <w:rPr>
          <w:rFonts w:ascii="Liberation Serif" w:hAnsi="Liberation Serif"/>
          <w:color w:val="000000"/>
        </w:rPr>
        <w:t>квартале 202</w:t>
      </w:r>
      <w:r w:rsidR="00590102"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законодательства не проводились.</w:t>
      </w:r>
    </w:p>
    <w:p w:rsidR="00DA436D" w:rsidRDefault="00DA436D"/>
    <w:sectPr w:rsidR="00DA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36D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31EE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0102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2F8D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4601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2F66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27CD5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2BD1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69F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6D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47A8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5B7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2022-06-23T05:03:00Z</dcterms:created>
  <dcterms:modified xsi:type="dcterms:W3CDTF">2022-06-23T05:03:00Z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