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D3" w:rsidRPr="0032781E" w:rsidRDefault="00BA40D3" w:rsidP="00BA40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</w:t>
      </w:r>
    </w:p>
    <w:p w:rsidR="00BA40D3" w:rsidRDefault="00BA40D3" w:rsidP="00BA40D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BA40D3" w:rsidRDefault="00BA40D3" w:rsidP="00BA40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</w:t>
      </w:r>
      <w:proofErr w:type="gramStart"/>
      <w:r w:rsidRPr="0032781E">
        <w:rPr>
          <w:rFonts w:ascii="Times New Roman" w:hAnsi="Times New Roman" w:cs="Times New Roman"/>
        </w:rPr>
        <w:t>по</w:t>
      </w:r>
      <w:proofErr w:type="gramEnd"/>
      <w:r w:rsidRPr="0032781E">
        <w:rPr>
          <w:rFonts w:ascii="Times New Roman" w:hAnsi="Times New Roman" w:cs="Times New Roman"/>
        </w:rPr>
        <w:t xml:space="preserve">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BA40D3" w:rsidRDefault="00BA40D3" w:rsidP="00BA40D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  _</w:t>
      </w:r>
      <w:proofErr w:type="gramEnd"/>
      <w:r>
        <w:rPr>
          <w:rFonts w:ascii="Times New Roman" w:hAnsi="Times New Roman" w:cs="Times New Roman"/>
        </w:rPr>
        <w:t>___________    №    ______________</w:t>
      </w:r>
    </w:p>
    <w:p w:rsidR="00BA40D3" w:rsidRDefault="00BA40D3" w:rsidP="003C6C7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Segoe UI" w:hAnsi="Segoe UI" w:cs="Segoe UI"/>
          <w:color w:val="000000"/>
          <w:sz w:val="21"/>
          <w:szCs w:val="21"/>
        </w:rPr>
      </w:pPr>
    </w:p>
    <w:p w:rsidR="003C6C7D" w:rsidRPr="00BA40D3" w:rsidRDefault="003C6C7D" w:rsidP="00BA40D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BA40D3">
        <w:rPr>
          <w:rStyle w:val="a4"/>
          <w:color w:val="000000"/>
        </w:rPr>
        <w:t>К</w:t>
      </w:r>
      <w:r w:rsidR="00BA40D3" w:rsidRPr="00BA40D3">
        <w:rPr>
          <w:rStyle w:val="a4"/>
          <w:color w:val="000000"/>
        </w:rPr>
        <w:t>адастровая палата рассказала о перепланировке помещений.</w:t>
      </w:r>
    </w:p>
    <w:p w:rsidR="00BA40D3" w:rsidRDefault="00BA40D3" w:rsidP="003C6C7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Segoe UI" w:hAnsi="Segoe UI" w:cs="Segoe UI"/>
          <w:color w:val="000000"/>
          <w:sz w:val="21"/>
          <w:szCs w:val="21"/>
        </w:rPr>
      </w:pPr>
      <w:bookmarkStart w:id="0" w:name="_GoBack"/>
      <w:bookmarkEnd w:id="0"/>
    </w:p>
    <w:p w:rsidR="003C6C7D" w:rsidRPr="00BA40D3" w:rsidRDefault="003C6C7D" w:rsidP="00BA40D3">
      <w:pPr>
        <w:pStyle w:val="a3"/>
        <w:shd w:val="clear" w:color="auto" w:fill="FFFFFF"/>
        <w:spacing w:before="0" w:beforeAutospacing="0" w:after="120" w:afterAutospacing="0"/>
        <w:jc w:val="both"/>
        <w:rPr>
          <w:i/>
          <w:color w:val="777777"/>
        </w:rPr>
      </w:pPr>
      <w:r w:rsidRPr="00BA40D3">
        <w:rPr>
          <w:rStyle w:val="a4"/>
          <w:i/>
          <w:color w:val="000000"/>
        </w:rPr>
        <w:t>Что считается перепланировкой, а что переустройством помещения?</w:t>
      </w:r>
    </w:p>
    <w:p w:rsidR="003C6C7D" w:rsidRPr="00BA40D3" w:rsidRDefault="003C6C7D" w:rsidP="00BA40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777777"/>
        </w:rPr>
      </w:pPr>
      <w:r w:rsidRPr="00BA40D3">
        <w:rPr>
          <w:color w:val="000000"/>
        </w:rPr>
        <w:t>Перепланировка помещения в многоквартирном доме представляет собой изменение его конфигурации, требующее внесение изменения в технический паспорт в многоквартирном доме. Перепланировкой, например, можно считать перенос и разборку перегородок, перенос и устройство дверных проемов, расширение жилой площади за счет вспомогательных помещений и т.д.</w:t>
      </w:r>
    </w:p>
    <w:p w:rsidR="003C6C7D" w:rsidRPr="00BA40D3" w:rsidRDefault="003C6C7D" w:rsidP="00BA40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777777"/>
        </w:rPr>
      </w:pPr>
      <w:r w:rsidRPr="00BA40D3">
        <w:rPr>
          <w:color w:val="000000"/>
        </w:rPr>
        <w:t>Переустройство 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 К переустройству можно отнести установку бытовых электроплит взамен газовых, перенос нагревательных сантехнических и газовых приборов, устройство новых или переоборудование существующих туалетов, ванных комнат, прокладку новых или замену существующих трубопроводов, электрических сетей и т.д.</w:t>
      </w:r>
    </w:p>
    <w:p w:rsidR="003C6C7D" w:rsidRPr="00BA40D3" w:rsidRDefault="003C6C7D" w:rsidP="00BA40D3">
      <w:pPr>
        <w:pStyle w:val="a3"/>
        <w:shd w:val="clear" w:color="auto" w:fill="FFFFFF"/>
        <w:spacing w:before="0" w:beforeAutospacing="0" w:after="120" w:afterAutospacing="0"/>
        <w:jc w:val="both"/>
        <w:rPr>
          <w:i/>
          <w:color w:val="777777"/>
        </w:rPr>
      </w:pPr>
      <w:r w:rsidRPr="00BA40D3">
        <w:rPr>
          <w:rStyle w:val="a4"/>
          <w:i/>
          <w:color w:val="000000"/>
        </w:rPr>
        <w:t>Решили объединить зал с кухней, с чего начать?</w:t>
      </w:r>
    </w:p>
    <w:p w:rsidR="003C6C7D" w:rsidRPr="00BA40D3" w:rsidRDefault="003C6C7D" w:rsidP="00BA40D3">
      <w:pPr>
        <w:pStyle w:val="a3"/>
        <w:shd w:val="clear" w:color="auto" w:fill="FFFFFF"/>
        <w:spacing w:before="0" w:beforeAutospacing="0" w:after="120" w:afterAutospacing="0"/>
        <w:ind w:firstLine="851"/>
        <w:jc w:val="both"/>
        <w:rPr>
          <w:color w:val="777777"/>
        </w:rPr>
      </w:pPr>
      <w:r w:rsidRPr="00BA40D3">
        <w:rPr>
          <w:color w:val="000000"/>
        </w:rPr>
        <w:t>Переустройство или перепланировка помещения в многоквартирном доме проводятся с соблюдением законодательства по согласованию с органом местного самоуправления, на территории которого находится данное жилое помещение, на основании принятого им решения. Для этого необходимо представить заявление о перепланировке, правоустанавливающие документы на квартиру и подготовленный и оформленный в установленном порядке проект перепланировки помещения в многоквартирном доме. Производить работы можно только после того, как вы получите положительное решение.</w:t>
      </w:r>
    </w:p>
    <w:p w:rsidR="003C6C7D" w:rsidRPr="00BA40D3" w:rsidRDefault="003C6C7D" w:rsidP="00BA40D3">
      <w:pPr>
        <w:pStyle w:val="a3"/>
        <w:shd w:val="clear" w:color="auto" w:fill="FFFFFF"/>
        <w:spacing w:before="0" w:beforeAutospacing="0" w:after="120" w:afterAutospacing="0"/>
        <w:jc w:val="both"/>
        <w:rPr>
          <w:i/>
          <w:color w:val="777777"/>
        </w:rPr>
      </w:pPr>
      <w:r w:rsidRPr="00BA40D3">
        <w:rPr>
          <w:rStyle w:val="a4"/>
          <w:i/>
          <w:color w:val="000000"/>
        </w:rPr>
        <w:t>Как узаконить перепланировку квартиры?</w:t>
      </w:r>
    </w:p>
    <w:p w:rsidR="003C6C7D" w:rsidRPr="00BA40D3" w:rsidRDefault="003C6C7D" w:rsidP="00BA40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777777"/>
        </w:rPr>
      </w:pPr>
      <w:r w:rsidRPr="00BA40D3">
        <w:rPr>
          <w:color w:val="000000"/>
        </w:rPr>
        <w:t>Завершение переустройства или перепланировки помещения в многоквартирном доме подтверждается актом приемочной комиссии, который вместе с проектом перепланировки помещения является основанием для подготовки технического плана для внесения в ЕГРН сведений об объекте, в котором была проведена перепланировка.</w:t>
      </w:r>
    </w:p>
    <w:p w:rsidR="003C6C7D" w:rsidRPr="00BA40D3" w:rsidRDefault="003C6C7D" w:rsidP="00BA40D3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BA40D3">
        <w:rPr>
          <w:color w:val="000000"/>
        </w:rPr>
        <w:t xml:space="preserve">Технический план переустроенного или перепланированного помещения может подготовить только кадастровый инженер. Получить подробную информацию о кадастровых инженерах и выбрать лучшего специалиста можно с помощью </w:t>
      </w:r>
      <w:r w:rsidRPr="00BA40D3">
        <w:t>специального </w:t>
      </w:r>
      <w:hyperlink r:id="rId4" w:history="1">
        <w:r w:rsidRPr="00BA40D3">
          <w:rPr>
            <w:rStyle w:val="a5"/>
            <w:color w:val="auto"/>
            <w:u w:val="none"/>
          </w:rPr>
          <w:t>сервиса</w:t>
        </w:r>
      </w:hyperlink>
      <w:r w:rsidRPr="00BA40D3">
        <w:t> «Реестр кадастровых инженеров» на портале Росреестра.</w:t>
      </w:r>
    </w:p>
    <w:p w:rsidR="003C6C7D" w:rsidRPr="00BA40D3" w:rsidRDefault="003C6C7D" w:rsidP="00BA40D3">
      <w:pPr>
        <w:pStyle w:val="a3"/>
        <w:shd w:val="clear" w:color="auto" w:fill="FFFFFF"/>
        <w:spacing w:before="0" w:beforeAutospacing="0" w:after="120" w:afterAutospacing="0"/>
        <w:ind w:firstLine="851"/>
        <w:jc w:val="both"/>
        <w:rPr>
          <w:color w:val="777777"/>
        </w:rPr>
      </w:pPr>
      <w:r w:rsidRPr="00BA40D3">
        <w:rPr>
          <w:color w:val="000000"/>
        </w:rPr>
        <w:t>По закону, после переустройства или перепланировки необходимо внести изменения в Единый государственный реестр недвижимости (ЕГРН). Для этого собственник или его представитель по нотариально удостоверенной доверенности должны обратиться в МФЦ с техническим планом измененного помещения.</w:t>
      </w:r>
    </w:p>
    <w:p w:rsidR="003C6C7D" w:rsidRPr="00BA40D3" w:rsidRDefault="003C6C7D" w:rsidP="00BA40D3">
      <w:pPr>
        <w:pStyle w:val="a3"/>
        <w:shd w:val="clear" w:color="auto" w:fill="FFFFFF"/>
        <w:spacing w:before="0" w:beforeAutospacing="0" w:after="120" w:afterAutospacing="0"/>
        <w:jc w:val="both"/>
        <w:rPr>
          <w:i/>
          <w:color w:val="777777"/>
        </w:rPr>
      </w:pPr>
      <w:r w:rsidRPr="00BA40D3">
        <w:rPr>
          <w:rStyle w:val="a4"/>
          <w:i/>
          <w:color w:val="000000"/>
        </w:rPr>
        <w:t>Нужно ли согласовывать перепланировку квартиры с соседями?</w:t>
      </w:r>
    </w:p>
    <w:p w:rsidR="00E87CCD" w:rsidRPr="00BA40D3" w:rsidRDefault="003C6C7D" w:rsidP="00BA40D3">
      <w:pPr>
        <w:pStyle w:val="a3"/>
        <w:shd w:val="clear" w:color="auto" w:fill="FFFFFF"/>
        <w:spacing w:before="0" w:beforeAutospacing="0" w:after="120" w:afterAutospacing="0"/>
        <w:ind w:firstLine="851"/>
        <w:jc w:val="both"/>
        <w:rPr>
          <w:color w:val="777777"/>
        </w:rPr>
      </w:pPr>
      <w:r w:rsidRPr="00BA40D3">
        <w:rPr>
          <w:color w:val="000000"/>
        </w:rPr>
        <w:t>Если изменения, возникающие при перепланировке вашей квартиры, не влекут за собой изменение границ других помещений, границ и размера общего имущества в многоквартирном доме и не влияют на изменение долей в праве собственности на общее имущество в этом доме, то перепланировку можно проводить без согласия собственников других помещений.</w:t>
      </w:r>
    </w:p>
    <w:sectPr w:rsidR="00E87CCD" w:rsidRPr="00BA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37"/>
    <w:rsid w:val="003C6C7D"/>
    <w:rsid w:val="004F2237"/>
    <w:rsid w:val="006764B3"/>
    <w:rsid w:val="00BA40D3"/>
    <w:rsid w:val="00D9332F"/>
    <w:rsid w:val="00E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2802F-EFFE-4CA7-826E-BCD7F6CD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C7D"/>
    <w:rPr>
      <w:b/>
      <w:bCs/>
    </w:rPr>
  </w:style>
  <w:style w:type="character" w:styleId="a5">
    <w:name w:val="Hyperlink"/>
    <w:basedOn w:val="a0"/>
    <w:uiPriority w:val="99"/>
    <w:semiHidden/>
    <w:unhideWhenUsed/>
    <w:rsid w:val="003C6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reestr.ru/wps/portal/ais_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Наймушина Анна Юрьевна</dc:creator>
  <cp:keywords/>
  <dc:description/>
  <cp:lastModifiedBy>Наймушина Анна Юрьевна</cp:lastModifiedBy>
  <cp:revision>4</cp:revision>
  <dcterms:created xsi:type="dcterms:W3CDTF">2019-06-27T04:03:00Z</dcterms:created>
  <dcterms:modified xsi:type="dcterms:W3CDTF">2019-06-28T04:49:00Z</dcterms:modified>
</cp:coreProperties>
</file>