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1A" w:rsidRPr="00991F1A" w:rsidRDefault="00991F1A" w:rsidP="00991F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991F1A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ИНФОРМАЦИЯ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991F1A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о единовременной компенсационной выплате в размере 5000 рублей гражданам Российской Федерации, постоянно проживающим на ее территории и являющимся получателями страховых пенсий и пенсий по государственному пенсионному обеспечению, в качестве социальной поддержки</w:t>
      </w:r>
    </w:p>
    <w:p w:rsidR="00991F1A" w:rsidRPr="00991F1A" w:rsidRDefault="00991F1A" w:rsidP="00991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1. Почему выплата осуществляется в январе 2017 года?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В настоящее время сложилась достаточно напряженная экономическая ситуация, характеризующаяся весьма ограниченными бюджетными возможностями.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Планируется в ходе исполнения федерального бюджета в 2016 году изыскать необходимые финансовые средства для осуществления этой выплаты. Для этого Правительством РФ будут приняты все необходимые меры. По оценкам потребуется более 200 млрд. рублей.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Минфину России соответствующие поручения по изысканию средств даны.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2. Почему выплата носит разовый характер?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В условиях сложившейся экономической ситуации в стране изменен в 2016 году порядок ежегодной индексации пенсий.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Ранее, до 2016 года, пенсии индексировались с учетом роста потребительских цен (страховые пенсии) или роста прожиточного минимума пенсионера (пенсии по государственному пенсионному обеспечению).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В 2016 году осуществлена индексация страховых пенсий неработающих пенсионеров с 1 февраля 2016 года на 4 процента (при инфляции за 2015 год - 12,9%), а с 1 апреля на 4% проиндексированы пенсии по государственному пенсионному обеспечению.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В этой связи принято решение в форме единовременной выплаты компенсировать пенсионерам за оставшийся период 2016 года до проведения новой индексации в 2017 году разницу между показателями инфляции за 2015 год и проведенной с 1 февраля 2016 года индексации. Размер единовременной выплаты в 5000 рублей примерно соответствуют среднему размеру выплаты, которую получил бы пенсионер при второй индексации.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Компенсационную выплату целесообразно осуществить разово, поскольку это является наиболее удобным способом для пенсионеров, при котором соответствующие суммы гражданин получает сразу.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Осуществление единовременной выплаты коснется около 43 млн. получателей страховых пенсий и пенсии по государственному пенсионному обеспечению – работающих и неработающих.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3. Индексация пенсий в феврале 2016 года проведена только для неработающих пенсионеров. Будет ли осуществляться единовременная выплата работающим пенсионерам?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Снижение жизненного уровня в связи с высоким ростом потребительских цен затронуло практически всех пенсионеров.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В этих условиях Правительством РФ принято решение осуществить единовременную выплату всем категориям пенсионеров, включая работающих.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4. В каком виде будет осуществлена реализация принятого решения по единовременной выплате?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С правовой точки зрения единовременная выплата - это новое расходное обязательство Российской Федерации, принятое в целях социальной поддержки граждан Российской Федерации, постоянно проживающих на ее территории.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В этой связи в силу норм Конституции Российской Федерации реализация решения о единовременной выплате относится к полномочиям законодателя, который должен при согласии с этим решением принять соответствующий федеральный закон.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В указанном федеральном законе должны быть прописаны все существенные условия, касающиеся единовременной выплаты: круг лиц - получателей выплаты, размер выплаты, порядок и условия ее осуществления.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Дано поручение Правительству РФ такой федеральный закон подготовить для внесения в Государственную Думу Российской Федерации.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5. Каким образом будет проводиться индексация пенсий в 2017 году?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В условиях сложившейся экономической ситуации в стране порядок ежегодной индексации пенсий изменен только на 2016 год.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Принято решение со следующего 2017 года восстановить индексацию пенсий в полном объеме, исходя из накопленной инфляции предыдущего года для страховых пенсий и по росту уровня ПМП для пенсий по государственному пенсионному обеспечению, то есть в соответствии с базовым федеральным пенсионным законодательством.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Проектом основных характеристик бюджета Пенсионного фонда Российской Федерации на 2017 -2019 годы предусмотрено увеличение пенсий в соответствии с базовым действующим пенсионным законодательством.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Увеличение страховых пенсий будет осуществлено исходя из индекса роста потребительских цен за прошедший год.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 xml:space="preserve">Индексация пенсий по государственному пенсионному обеспечению, включая социальные пенсии, с 1 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lastRenderedPageBreak/>
        <w:t>апреля будет осуществлена с учетом индекса роста прожиточного минимума пенсионера за прошедший год.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6. Войдет ли единовременная выплата в базу для начисления и индексации пенсий в 2017 году?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С учетом сложной экономической ситуации и напряженных параметров федерального бюджета принято решение компенсировать индексацию 2016 года в виде самостоятельной новой выплаты, носящей разовый характер, которая является формой социальной поддержки и в состав пенсионного обеспечения не включается.</w:t>
      </w:r>
      <w:r w:rsidRPr="00991F1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7. Планируется, что после принятия федерального закона данную компенсационную выплату Пенсионный фонд России будет выплачивать вместе с пенсиями за январь 2017 года.</w:t>
      </w:r>
    </w:p>
    <w:p w:rsidR="000E0D94" w:rsidRPr="00991F1A" w:rsidRDefault="000E0D94" w:rsidP="00991F1A">
      <w:bookmarkStart w:id="0" w:name="_GoBack"/>
      <w:bookmarkEnd w:id="0"/>
    </w:p>
    <w:sectPr w:rsidR="000E0D94" w:rsidRPr="00991F1A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97108"/>
    <w:rsid w:val="000E0D94"/>
    <w:rsid w:val="00321A6D"/>
    <w:rsid w:val="004016DB"/>
    <w:rsid w:val="00411199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764235"/>
    <w:rsid w:val="008215BE"/>
    <w:rsid w:val="008756DE"/>
    <w:rsid w:val="008A3341"/>
    <w:rsid w:val="00942741"/>
    <w:rsid w:val="00952F4A"/>
    <w:rsid w:val="00991F1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2021-06-07T20:37:00Z</dcterms:created>
  <dcterms:modified xsi:type="dcterms:W3CDTF">2021-06-07T20:37:00Z</dcterms:modified>
</cp:coreProperties>
</file>