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7E31" w:rsidRPr="00B07E31" w:rsidRDefault="00B07E31" w:rsidP="00B07E31">
      <w:pPr>
        <w:spacing w:after="0" w:line="240" w:lineRule="auto"/>
        <w:ind w:firstLine="709"/>
        <w:jc w:val="center"/>
        <w:outlineLvl w:val="0"/>
        <w:rPr>
          <w:rFonts w:ascii="Times New Roman" w:eastAsia="Times New Roman" w:hAnsi="Times New Roman" w:cs="Times New Roman"/>
          <w:kern w:val="36"/>
          <w:sz w:val="28"/>
          <w:szCs w:val="28"/>
          <w:lang w:eastAsia="ru-RU"/>
        </w:rPr>
      </w:pPr>
      <w:r w:rsidRPr="00B07E31">
        <w:rPr>
          <w:rFonts w:ascii="Times New Roman" w:eastAsia="Times New Roman" w:hAnsi="Times New Roman" w:cs="Times New Roman"/>
          <w:kern w:val="36"/>
          <w:sz w:val="28"/>
          <w:szCs w:val="28"/>
          <w:lang w:eastAsia="ru-RU"/>
        </w:rPr>
        <w:t>Административная ответственность за распространение экстремистских материалов</w:t>
      </w:r>
    </w:p>
    <w:p w:rsidR="00B07E31" w:rsidRPr="00B07E31" w:rsidRDefault="00B07E31" w:rsidP="00B07E3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07E31">
        <w:rPr>
          <w:rFonts w:ascii="Times New Roman" w:eastAsia="Times New Roman" w:hAnsi="Times New Roman" w:cs="Times New Roman"/>
          <w:sz w:val="28"/>
          <w:szCs w:val="28"/>
          <w:lang w:eastAsia="ru-RU"/>
        </w:rPr>
        <w:t>Экстремизм является реальной угрозой представляющей большую опасность общества.</w:t>
      </w:r>
    </w:p>
    <w:p w:rsidR="00B07E31" w:rsidRPr="00B07E31" w:rsidRDefault="00B07E31" w:rsidP="00B07E3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07E31">
        <w:rPr>
          <w:rFonts w:ascii="Times New Roman" w:eastAsia="Times New Roman" w:hAnsi="Times New Roman" w:cs="Times New Roman"/>
          <w:sz w:val="28"/>
          <w:szCs w:val="28"/>
          <w:lang w:eastAsia="ru-RU"/>
        </w:rPr>
        <w:t>Одним из основных направлений противодействия экстремизму является его профилактика, предупредительная работа по противодействию экстремистским проявлениям.</w:t>
      </w:r>
    </w:p>
    <w:p w:rsidR="00B07E31" w:rsidRPr="00B07E31" w:rsidRDefault="00B07E31" w:rsidP="00B07E3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07E31">
        <w:rPr>
          <w:rFonts w:ascii="Times New Roman" w:eastAsia="Times New Roman" w:hAnsi="Times New Roman" w:cs="Times New Roman"/>
          <w:sz w:val="28"/>
          <w:szCs w:val="28"/>
          <w:lang w:eastAsia="ru-RU"/>
        </w:rPr>
        <w:t>Законодателем определены правовые и организационные основы противодействия экстремистской деятельности, установлена ответственность за ее осуществление.</w:t>
      </w:r>
    </w:p>
    <w:p w:rsidR="00B07E31" w:rsidRPr="00B07E31" w:rsidRDefault="00B07E31" w:rsidP="00B07E3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07E31">
        <w:rPr>
          <w:rFonts w:ascii="Times New Roman" w:eastAsia="Times New Roman" w:hAnsi="Times New Roman" w:cs="Times New Roman"/>
          <w:sz w:val="28"/>
          <w:szCs w:val="28"/>
          <w:lang w:eastAsia="ru-RU"/>
        </w:rPr>
        <w:t>Статьей 13 Федерального закона от 25.07.2002 №114-ФЗ «О противодействии экстремисткой деятельности» на территории Российской Федерации запрещается распространение экстремистских материалов, а также их производство или хранение в целях распространения.</w:t>
      </w:r>
    </w:p>
    <w:p w:rsidR="00B07E31" w:rsidRPr="00B07E31" w:rsidRDefault="00B07E31" w:rsidP="00B07E31">
      <w:pPr>
        <w:shd w:val="clear" w:color="auto" w:fill="FFFFFF"/>
        <w:spacing w:after="0" w:line="240" w:lineRule="auto"/>
        <w:ind w:firstLine="709"/>
        <w:jc w:val="both"/>
        <w:rPr>
          <w:rFonts w:ascii="Times New Roman" w:eastAsia="Times New Roman" w:hAnsi="Times New Roman" w:cs="Times New Roman"/>
          <w:sz w:val="28"/>
          <w:szCs w:val="28"/>
          <w:lang w:eastAsia="ru-RU"/>
        </w:rPr>
      </w:pPr>
      <w:proofErr w:type="gramStart"/>
      <w:r w:rsidRPr="00B07E31">
        <w:rPr>
          <w:rFonts w:ascii="Times New Roman" w:eastAsia="Times New Roman" w:hAnsi="Times New Roman" w:cs="Times New Roman"/>
          <w:sz w:val="28"/>
          <w:szCs w:val="28"/>
          <w:lang w:eastAsia="ru-RU"/>
        </w:rPr>
        <w:t>В качестве экстремистских материалов, законодатель определил предназначенные для обнародования документы либо информацию на иных носителях, призывающие к осуществлению экстремистской деятельности либо обосновывающие или оправдывающие необходимость осуществления такой деятельности, в том числе труды руководителей национал-социалистской рабочей партии Германии, фашистской партии Италии, публикации, обосновывающие или оправдывающие национальное и (или) расовое превосходство либо оправдывающие практику совершения военных или иных преступлений, направленных на полное</w:t>
      </w:r>
      <w:proofErr w:type="gramEnd"/>
      <w:r w:rsidRPr="00B07E31">
        <w:rPr>
          <w:rFonts w:ascii="Times New Roman" w:eastAsia="Times New Roman" w:hAnsi="Times New Roman" w:cs="Times New Roman"/>
          <w:sz w:val="28"/>
          <w:szCs w:val="28"/>
          <w:lang w:eastAsia="ru-RU"/>
        </w:rPr>
        <w:t xml:space="preserve"> или частичное уничтожение </w:t>
      </w:r>
      <w:proofErr w:type="gramStart"/>
      <w:r w:rsidRPr="00B07E31">
        <w:rPr>
          <w:rFonts w:ascii="Times New Roman" w:eastAsia="Times New Roman" w:hAnsi="Times New Roman" w:cs="Times New Roman"/>
          <w:sz w:val="28"/>
          <w:szCs w:val="28"/>
          <w:lang w:eastAsia="ru-RU"/>
        </w:rPr>
        <w:t>какой</w:t>
      </w:r>
      <w:proofErr w:type="gramEnd"/>
      <w:r w:rsidRPr="00B07E31">
        <w:rPr>
          <w:rFonts w:ascii="Times New Roman" w:eastAsia="Times New Roman" w:hAnsi="Times New Roman" w:cs="Times New Roman"/>
          <w:sz w:val="28"/>
          <w:szCs w:val="28"/>
          <w:lang w:eastAsia="ru-RU"/>
        </w:rPr>
        <w:t xml:space="preserve"> - либо этнической, социальной, расовой, национальной или религиозной группы.</w:t>
      </w:r>
    </w:p>
    <w:p w:rsidR="00B07E31" w:rsidRPr="00B07E31" w:rsidRDefault="00B07E31" w:rsidP="00B07E3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07E31">
        <w:rPr>
          <w:rFonts w:ascii="Times New Roman" w:eastAsia="Times New Roman" w:hAnsi="Times New Roman" w:cs="Times New Roman"/>
          <w:sz w:val="28"/>
          <w:szCs w:val="28"/>
          <w:lang w:eastAsia="ru-RU"/>
        </w:rPr>
        <w:t>Информационные материалы признаются экстремистскими федеральным судом по месту их обнаружения, распространения или нахождения организации, осуществившей производство таких материалов, на основании представления прокурора или при производстве по соответствующему делу об административном правонарушении, гражданскому или уголовному делу.</w:t>
      </w:r>
    </w:p>
    <w:p w:rsidR="00B07E31" w:rsidRPr="00B07E31" w:rsidRDefault="00B07E31" w:rsidP="00B07E3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07E31">
        <w:rPr>
          <w:rFonts w:ascii="Times New Roman" w:eastAsia="Times New Roman" w:hAnsi="Times New Roman" w:cs="Times New Roman"/>
          <w:sz w:val="28"/>
          <w:szCs w:val="28"/>
          <w:lang w:eastAsia="ru-RU"/>
        </w:rPr>
        <w:t>С целью предупреждения распространения экстремистских материалов Федеральный список экстремистских материалов подлежит размещению в международной компьютерной сети «Интернет» на сайте федерального органа государственной регистрации (</w:t>
      </w:r>
      <w:proofErr w:type="spellStart"/>
      <w:r w:rsidRPr="00B07E31">
        <w:rPr>
          <w:rFonts w:ascii="Times New Roman" w:eastAsia="Times New Roman" w:hAnsi="Times New Roman" w:cs="Times New Roman"/>
          <w:sz w:val="28"/>
          <w:szCs w:val="28"/>
          <w:lang w:eastAsia="ru-RU"/>
        </w:rPr>
        <w:t>www</w:t>
      </w:r>
      <w:proofErr w:type="spellEnd"/>
      <w:r w:rsidRPr="00B07E31">
        <w:rPr>
          <w:rFonts w:ascii="Times New Roman" w:eastAsia="Times New Roman" w:hAnsi="Times New Roman" w:cs="Times New Roman"/>
          <w:sz w:val="28"/>
          <w:szCs w:val="28"/>
          <w:lang w:eastAsia="ru-RU"/>
        </w:rPr>
        <w:t xml:space="preserve">. </w:t>
      </w:r>
      <w:proofErr w:type="spellStart"/>
      <w:r w:rsidRPr="00B07E31">
        <w:rPr>
          <w:rFonts w:ascii="Times New Roman" w:eastAsia="Times New Roman" w:hAnsi="Times New Roman" w:cs="Times New Roman"/>
          <w:sz w:val="28"/>
          <w:szCs w:val="28"/>
          <w:lang w:eastAsia="ru-RU"/>
        </w:rPr>
        <w:t>minjust</w:t>
      </w:r>
      <w:proofErr w:type="spellEnd"/>
      <w:r w:rsidRPr="00B07E31">
        <w:rPr>
          <w:rFonts w:ascii="Times New Roman" w:eastAsia="Times New Roman" w:hAnsi="Times New Roman" w:cs="Times New Roman"/>
          <w:sz w:val="28"/>
          <w:szCs w:val="28"/>
          <w:lang w:eastAsia="ru-RU"/>
        </w:rPr>
        <w:t xml:space="preserve">. </w:t>
      </w:r>
      <w:proofErr w:type="spellStart"/>
      <w:r w:rsidRPr="00B07E31">
        <w:rPr>
          <w:rFonts w:ascii="Times New Roman" w:eastAsia="Times New Roman" w:hAnsi="Times New Roman" w:cs="Times New Roman"/>
          <w:sz w:val="28"/>
          <w:szCs w:val="28"/>
          <w:lang w:eastAsia="ru-RU"/>
        </w:rPr>
        <w:t>ru</w:t>
      </w:r>
      <w:proofErr w:type="spellEnd"/>
      <w:r w:rsidRPr="00B07E31">
        <w:rPr>
          <w:rFonts w:ascii="Times New Roman" w:eastAsia="Times New Roman" w:hAnsi="Times New Roman" w:cs="Times New Roman"/>
          <w:sz w:val="28"/>
          <w:szCs w:val="28"/>
          <w:lang w:eastAsia="ru-RU"/>
        </w:rPr>
        <w:t>) и опубликованию в средствах массовой информации.</w:t>
      </w:r>
    </w:p>
    <w:p w:rsidR="00B07E31" w:rsidRPr="00B07E31" w:rsidRDefault="00B07E31" w:rsidP="00B07E3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07E31">
        <w:rPr>
          <w:rFonts w:ascii="Times New Roman" w:eastAsia="Times New Roman" w:hAnsi="Times New Roman" w:cs="Times New Roman"/>
          <w:sz w:val="28"/>
          <w:szCs w:val="28"/>
          <w:lang w:eastAsia="ru-RU"/>
        </w:rPr>
        <w:t>За массовое распространение экстремистских материалов, включенных в опубликованный федеральный список экстремистских материалов, а равно их производство либо хранение в целях массового распространения статьей 20.29 Кодекса Российской Федерации об административных правонарушениях предусмотрена административная ответственность.</w:t>
      </w:r>
    </w:p>
    <w:p w:rsidR="00B07E31" w:rsidRPr="00B07E31" w:rsidRDefault="00B07E31" w:rsidP="002E668E">
      <w:pPr>
        <w:shd w:val="clear" w:color="auto" w:fill="FFFFFF"/>
        <w:spacing w:after="0" w:line="240" w:lineRule="auto"/>
        <w:ind w:firstLine="709"/>
        <w:jc w:val="both"/>
        <w:rPr>
          <w:rFonts w:ascii="Times New Roman" w:hAnsi="Times New Roman" w:cs="Times New Roman"/>
          <w:sz w:val="28"/>
          <w:szCs w:val="28"/>
        </w:rPr>
      </w:pPr>
      <w:r w:rsidRPr="00B07E31">
        <w:rPr>
          <w:rFonts w:ascii="Times New Roman" w:eastAsia="Times New Roman" w:hAnsi="Times New Roman" w:cs="Times New Roman"/>
          <w:sz w:val="28"/>
          <w:szCs w:val="28"/>
          <w:lang w:eastAsia="ru-RU"/>
        </w:rPr>
        <w:t>На граждан штраф составляет до 3 тыс. рублей либо административный арест на срок до 15 суток с конфискацией указанных материалов и оборудования, использованного для их производства; на должностных лиц - штраф до 5 тыс. рублей с конфискацией указанных материалов и оборудования, использованного для их производства; на юридических лиц - от 100 тыс. рублей до 1 миллиона или административное приостановление деятельности на срок до 90 суток с конфискацией указанных материалов и оборудования, использованного для их производства.</w:t>
      </w:r>
    </w:p>
    <w:sectPr w:rsidR="00B07E31" w:rsidRPr="00B07E31" w:rsidSect="002E668E">
      <w:pgSz w:w="11906" w:h="16838"/>
      <w:pgMar w:top="568" w:right="850" w:bottom="28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proofState w:spelling="clean" w:grammar="clean"/>
  <w:defaultTabStop w:val="708"/>
  <w:characterSpacingControl w:val="doNotCompress"/>
  <w:compat/>
  <w:rsids>
    <w:rsidRoot w:val="00B07E31"/>
    <w:rsid w:val="00053DFC"/>
    <w:rsid w:val="000603AD"/>
    <w:rsid w:val="00061540"/>
    <w:rsid w:val="00061C1B"/>
    <w:rsid w:val="000625A7"/>
    <w:rsid w:val="000A2DA0"/>
    <w:rsid w:val="000A440E"/>
    <w:rsid w:val="000D36F6"/>
    <w:rsid w:val="000E6220"/>
    <w:rsid w:val="00123D73"/>
    <w:rsid w:val="0018775B"/>
    <w:rsid w:val="001A4CA6"/>
    <w:rsid w:val="001B2FC5"/>
    <w:rsid w:val="001E16DB"/>
    <w:rsid w:val="00207284"/>
    <w:rsid w:val="002249AB"/>
    <w:rsid w:val="00237792"/>
    <w:rsid w:val="00270391"/>
    <w:rsid w:val="002A0319"/>
    <w:rsid w:val="002A4E14"/>
    <w:rsid w:val="002E668E"/>
    <w:rsid w:val="002F3170"/>
    <w:rsid w:val="00324B3A"/>
    <w:rsid w:val="0034264D"/>
    <w:rsid w:val="003473EA"/>
    <w:rsid w:val="00364982"/>
    <w:rsid w:val="00393D47"/>
    <w:rsid w:val="003A32CC"/>
    <w:rsid w:val="003B70BC"/>
    <w:rsid w:val="003D6BC7"/>
    <w:rsid w:val="00435DA2"/>
    <w:rsid w:val="004519D5"/>
    <w:rsid w:val="00474375"/>
    <w:rsid w:val="00474F0A"/>
    <w:rsid w:val="004B7145"/>
    <w:rsid w:val="004D74DC"/>
    <w:rsid w:val="00523BE9"/>
    <w:rsid w:val="005B345E"/>
    <w:rsid w:val="005E67C3"/>
    <w:rsid w:val="005F1811"/>
    <w:rsid w:val="0060014B"/>
    <w:rsid w:val="00616EF1"/>
    <w:rsid w:val="00623784"/>
    <w:rsid w:val="00631621"/>
    <w:rsid w:val="00631B5F"/>
    <w:rsid w:val="0063786E"/>
    <w:rsid w:val="00644FA1"/>
    <w:rsid w:val="006815B8"/>
    <w:rsid w:val="006F48A7"/>
    <w:rsid w:val="00700752"/>
    <w:rsid w:val="00760E31"/>
    <w:rsid w:val="007975C6"/>
    <w:rsid w:val="007A3303"/>
    <w:rsid w:val="007D744E"/>
    <w:rsid w:val="007E14C7"/>
    <w:rsid w:val="007F3D54"/>
    <w:rsid w:val="0080228F"/>
    <w:rsid w:val="0080541C"/>
    <w:rsid w:val="00850ED6"/>
    <w:rsid w:val="008519AF"/>
    <w:rsid w:val="008646CF"/>
    <w:rsid w:val="008771A7"/>
    <w:rsid w:val="008821A6"/>
    <w:rsid w:val="008C4C61"/>
    <w:rsid w:val="008C78FC"/>
    <w:rsid w:val="0090402B"/>
    <w:rsid w:val="009259D7"/>
    <w:rsid w:val="00930409"/>
    <w:rsid w:val="009436D7"/>
    <w:rsid w:val="00954DD4"/>
    <w:rsid w:val="009629D9"/>
    <w:rsid w:val="00963C1F"/>
    <w:rsid w:val="00994C9B"/>
    <w:rsid w:val="009C74A1"/>
    <w:rsid w:val="00A21CCB"/>
    <w:rsid w:val="00A35EA0"/>
    <w:rsid w:val="00A642FD"/>
    <w:rsid w:val="00A852B7"/>
    <w:rsid w:val="00AA27DB"/>
    <w:rsid w:val="00AA379A"/>
    <w:rsid w:val="00AB2DC5"/>
    <w:rsid w:val="00AB56B0"/>
    <w:rsid w:val="00B04374"/>
    <w:rsid w:val="00B07E31"/>
    <w:rsid w:val="00B111F8"/>
    <w:rsid w:val="00B77F40"/>
    <w:rsid w:val="00BC1D42"/>
    <w:rsid w:val="00BE18E5"/>
    <w:rsid w:val="00C2372A"/>
    <w:rsid w:val="00C37769"/>
    <w:rsid w:val="00C40BC1"/>
    <w:rsid w:val="00C4342B"/>
    <w:rsid w:val="00C533AD"/>
    <w:rsid w:val="00C54D7C"/>
    <w:rsid w:val="00C943B3"/>
    <w:rsid w:val="00CA100A"/>
    <w:rsid w:val="00CB7688"/>
    <w:rsid w:val="00CB7E6D"/>
    <w:rsid w:val="00CC1CB7"/>
    <w:rsid w:val="00CF657A"/>
    <w:rsid w:val="00D27FE8"/>
    <w:rsid w:val="00D32F65"/>
    <w:rsid w:val="00D34EC6"/>
    <w:rsid w:val="00D46493"/>
    <w:rsid w:val="00D7277C"/>
    <w:rsid w:val="00D85D61"/>
    <w:rsid w:val="00E0780F"/>
    <w:rsid w:val="00E2717E"/>
    <w:rsid w:val="00E55D28"/>
    <w:rsid w:val="00F232F0"/>
    <w:rsid w:val="00F33DBF"/>
    <w:rsid w:val="00F45989"/>
    <w:rsid w:val="00F47094"/>
    <w:rsid w:val="00F61B41"/>
    <w:rsid w:val="00F628F1"/>
    <w:rsid w:val="00F93F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42FD"/>
  </w:style>
  <w:style w:type="paragraph" w:styleId="1">
    <w:name w:val="heading 1"/>
    <w:basedOn w:val="a"/>
    <w:link w:val="10"/>
    <w:uiPriority w:val="9"/>
    <w:qFormat/>
    <w:rsid w:val="00B07E3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07E31"/>
    <w:rPr>
      <w:rFonts w:ascii="Times New Roman" w:eastAsia="Times New Roman" w:hAnsi="Times New Roman" w:cs="Times New Roman"/>
      <w:b/>
      <w:bCs/>
      <w:kern w:val="36"/>
      <w:sz w:val="48"/>
      <w:szCs w:val="48"/>
      <w:lang w:eastAsia="ru-RU"/>
    </w:rPr>
  </w:style>
  <w:style w:type="character" w:customStyle="1" w:styleId="field">
    <w:name w:val="field"/>
    <w:basedOn w:val="a0"/>
    <w:rsid w:val="00B07E31"/>
  </w:style>
  <w:style w:type="paragraph" w:customStyle="1" w:styleId="text-align-justify">
    <w:name w:val="text-align-justify"/>
    <w:basedOn w:val="a"/>
    <w:rsid w:val="00B07E3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760559485">
      <w:bodyDiv w:val="1"/>
      <w:marLeft w:val="0"/>
      <w:marRight w:val="0"/>
      <w:marTop w:val="0"/>
      <w:marBottom w:val="0"/>
      <w:divBdr>
        <w:top w:val="none" w:sz="0" w:space="0" w:color="auto"/>
        <w:left w:val="none" w:sz="0" w:space="0" w:color="auto"/>
        <w:bottom w:val="none" w:sz="0" w:space="0" w:color="auto"/>
        <w:right w:val="none" w:sz="0" w:space="0" w:color="auto"/>
      </w:divBdr>
      <w:divsChild>
        <w:div w:id="692462053">
          <w:marLeft w:val="0"/>
          <w:marRight w:val="0"/>
          <w:marTop w:val="0"/>
          <w:marBottom w:val="0"/>
          <w:divBdr>
            <w:top w:val="none" w:sz="0" w:space="0" w:color="auto"/>
            <w:left w:val="none" w:sz="0" w:space="0" w:color="auto"/>
            <w:bottom w:val="none" w:sz="0" w:space="0" w:color="auto"/>
            <w:right w:val="none" w:sz="0" w:space="0" w:color="auto"/>
          </w:divBdr>
          <w:divsChild>
            <w:div w:id="501892872">
              <w:marLeft w:val="0"/>
              <w:marRight w:val="0"/>
              <w:marTop w:val="0"/>
              <w:marBottom w:val="0"/>
              <w:divBdr>
                <w:top w:val="none" w:sz="0" w:space="0" w:color="auto"/>
                <w:left w:val="none" w:sz="0" w:space="0" w:color="auto"/>
                <w:bottom w:val="none" w:sz="0" w:space="0" w:color="auto"/>
                <w:right w:val="none" w:sz="0" w:space="0" w:color="auto"/>
              </w:divBdr>
              <w:divsChild>
                <w:div w:id="163983934">
                  <w:marLeft w:val="0"/>
                  <w:marRight w:val="0"/>
                  <w:marTop w:val="0"/>
                  <w:marBottom w:val="0"/>
                  <w:divBdr>
                    <w:top w:val="none" w:sz="0" w:space="0" w:color="auto"/>
                    <w:left w:val="none" w:sz="0" w:space="0" w:color="auto"/>
                    <w:bottom w:val="none" w:sz="0" w:space="0" w:color="auto"/>
                    <w:right w:val="none" w:sz="0" w:space="0" w:color="auto"/>
                  </w:divBdr>
                  <w:divsChild>
                    <w:div w:id="86278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431</Words>
  <Characters>2460</Characters>
  <Application>Microsoft Office Word</Application>
  <DocSecurity>0</DocSecurity>
  <Lines>20</Lines>
  <Paragraphs>5</Paragraphs>
  <ScaleCrop>false</ScaleCrop>
  <Company>SPecialiST RePack</Company>
  <LinksUpToDate>false</LinksUpToDate>
  <CharactersWithSpaces>2886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GK</dc:creator>
  <cp:keywords/>
  <dc:description/>
  <cp:lastModifiedBy>GK</cp:lastModifiedBy>
  <cp:revision>4</cp:revision>
  <cp:lastPrinted>2020-02-19T06:51:00Z</cp:lastPrinted>
  <dcterms:created xsi:type="dcterms:W3CDTF">2020-02-17T11:41:00Z</dcterms:created>
  <dcterms:modified xsi:type="dcterms:W3CDTF">2020-02-19T06:52:00Z</dcterms:modified>
</cp:coreProperties>
</file>