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E7" w:rsidRDefault="003612F3" w:rsidP="00931BE7">
      <w:pPr>
        <w:jc w:val="center"/>
        <w:rPr>
          <w:caps/>
          <w:noProof/>
          <w:spacing w:val="40"/>
        </w:rPr>
      </w:pPr>
      <w:bookmarkStart w:id="0" w:name="_GoBack"/>
      <w:bookmarkEnd w:id="0"/>
      <w:r>
        <w:rPr>
          <w:caps/>
          <w:noProof/>
          <w:spacing w:val="40"/>
        </w:rPr>
        <w:drawing>
          <wp:anchor distT="0" distB="0" distL="114300" distR="114300" simplePos="0" relativeHeight="251665408" behindDoc="0" locked="0" layoutInCell="1" allowOverlap="1" wp14:anchorId="1B20B035" wp14:editId="5014AFA1">
            <wp:simplePos x="0" y="0"/>
            <wp:positionH relativeFrom="column">
              <wp:posOffset>2668270</wp:posOffset>
            </wp:positionH>
            <wp:positionV relativeFrom="paragraph">
              <wp:posOffset>102235</wp:posOffset>
            </wp:positionV>
            <wp:extent cx="704850" cy="914400"/>
            <wp:effectExtent l="0" t="0" r="0" b="0"/>
            <wp:wrapNone/>
            <wp:docPr id="21" name="Рисунок 21" descr="Герб Пур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Пуровского района"/>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BE7" w:rsidRDefault="00931BE7" w:rsidP="00931BE7">
      <w:pPr>
        <w:jc w:val="center"/>
        <w:rPr>
          <w:caps/>
          <w:noProof/>
          <w:spacing w:val="40"/>
        </w:rPr>
      </w:pPr>
    </w:p>
    <w:p w:rsidR="00931BE7" w:rsidRDefault="00931BE7" w:rsidP="00931BE7">
      <w:pPr>
        <w:jc w:val="center"/>
        <w:rPr>
          <w:caps/>
          <w:noProof/>
          <w:spacing w:val="40"/>
        </w:rPr>
      </w:pPr>
    </w:p>
    <w:p w:rsidR="00931BE7" w:rsidRDefault="00931BE7" w:rsidP="00931BE7">
      <w:pPr>
        <w:spacing w:line="360" w:lineRule="auto"/>
        <w:rPr>
          <w:caps/>
          <w:spacing w:val="40"/>
        </w:rPr>
      </w:pPr>
    </w:p>
    <w:p w:rsidR="00931BE7" w:rsidRDefault="00931BE7" w:rsidP="00931BE7">
      <w:pPr>
        <w:spacing w:line="360" w:lineRule="auto"/>
        <w:jc w:val="center"/>
        <w:rPr>
          <w:caps/>
          <w:spacing w:val="40"/>
        </w:rPr>
      </w:pPr>
    </w:p>
    <w:p w:rsidR="00931BE7" w:rsidRDefault="00931BE7" w:rsidP="00931BE7">
      <w:pPr>
        <w:spacing w:line="360" w:lineRule="auto"/>
        <w:jc w:val="center"/>
        <w:rPr>
          <w:caps/>
          <w:spacing w:val="40"/>
        </w:rPr>
      </w:pPr>
    </w:p>
    <w:p w:rsidR="00931BE7" w:rsidRPr="003612F3" w:rsidRDefault="00931BE7" w:rsidP="00931BE7">
      <w:pPr>
        <w:spacing w:line="360" w:lineRule="auto"/>
        <w:jc w:val="center"/>
        <w:rPr>
          <w:b/>
          <w:bCs/>
          <w:caps/>
          <w:noProof/>
          <w:color w:val="000080"/>
          <w:spacing w:val="40"/>
          <w:szCs w:val="20"/>
        </w:rPr>
      </w:pPr>
      <w:r w:rsidRPr="003612F3">
        <w:rPr>
          <w:b/>
          <w:bCs/>
          <w:caps/>
          <w:noProof/>
          <w:color w:val="000080"/>
          <w:spacing w:val="40"/>
          <w:szCs w:val="20"/>
        </w:rPr>
        <w:t>муниципальнЫЙ округ пуровский район</w:t>
      </w:r>
    </w:p>
    <w:p w:rsidR="00931BE7" w:rsidRPr="003612F3" w:rsidRDefault="00931BE7" w:rsidP="00931BE7">
      <w:pPr>
        <w:spacing w:line="360" w:lineRule="auto"/>
        <w:jc w:val="center"/>
        <w:rPr>
          <w:rFonts w:ascii="PT Astra Serif" w:hAnsi="PT Astra Serif"/>
          <w:b/>
          <w:bCs/>
          <w:caps/>
          <w:noProof/>
          <w:color w:val="800000"/>
          <w:spacing w:val="40"/>
        </w:rPr>
      </w:pPr>
      <w:r w:rsidRPr="003612F3">
        <w:rPr>
          <w:rFonts w:ascii="PT Astra Serif" w:hAnsi="PT Astra Serif"/>
          <w:b/>
          <w:bCs/>
          <w:caps/>
          <w:noProof/>
          <w:color w:val="800000"/>
          <w:spacing w:val="40"/>
        </w:rPr>
        <w:t>администрация поселка ханымей</w:t>
      </w:r>
    </w:p>
    <w:p w:rsidR="00931BE7" w:rsidRPr="003612F3" w:rsidRDefault="00931BE7" w:rsidP="00931BE7">
      <w:pPr>
        <w:spacing w:line="360" w:lineRule="auto"/>
        <w:jc w:val="center"/>
        <w:rPr>
          <w:b/>
          <w:bCs/>
          <w:caps/>
          <w:noProof/>
          <w:color w:val="000080"/>
          <w:spacing w:val="40"/>
          <w:szCs w:val="20"/>
        </w:rPr>
      </w:pPr>
      <w:r w:rsidRPr="003612F3">
        <w:rPr>
          <w:b/>
          <w:bCs/>
          <w:caps/>
          <w:noProof/>
          <w:color w:val="000080"/>
          <w:spacing w:val="40"/>
          <w:szCs w:val="20"/>
        </w:rPr>
        <w:t>приказ</w:t>
      </w:r>
    </w:p>
    <w:p w:rsidR="00931BE7" w:rsidRDefault="00931BE7" w:rsidP="00931BE7">
      <w:pPr>
        <w:jc w:val="center"/>
        <w:rPr>
          <w:caps/>
          <w:spacing w:val="40"/>
        </w:rPr>
      </w:pPr>
    </w:p>
    <w:tbl>
      <w:tblPr>
        <w:tblW w:w="9380"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477"/>
        <w:gridCol w:w="360"/>
        <w:gridCol w:w="1082"/>
      </w:tblGrid>
      <w:tr w:rsidR="00931BE7" w:rsidTr="00931BE7">
        <w:trPr>
          <w:cantSplit/>
        </w:trPr>
        <w:tc>
          <w:tcPr>
            <w:tcW w:w="851" w:type="dxa"/>
            <w:tcBorders>
              <w:top w:val="nil"/>
              <w:left w:val="nil"/>
              <w:bottom w:val="single" w:sz="4" w:space="0" w:color="auto"/>
              <w:right w:val="nil"/>
            </w:tcBorders>
          </w:tcPr>
          <w:p w:rsidR="00931BE7" w:rsidRPr="00CF734D" w:rsidRDefault="00E410C7" w:rsidP="0062243A">
            <w:pPr>
              <w:pStyle w:val="a6"/>
              <w:spacing w:before="0"/>
              <w:rPr>
                <w:rFonts w:ascii="PT Astra Serif" w:hAnsi="PT Astra Serif"/>
                <w:szCs w:val="24"/>
              </w:rPr>
            </w:pPr>
            <w:r>
              <w:rPr>
                <w:rFonts w:ascii="PT Astra Serif" w:hAnsi="PT Astra Serif"/>
                <w:szCs w:val="24"/>
              </w:rPr>
              <w:t>08</w:t>
            </w:r>
          </w:p>
        </w:tc>
        <w:tc>
          <w:tcPr>
            <w:tcW w:w="144" w:type="dxa"/>
          </w:tcPr>
          <w:p w:rsidR="00931BE7" w:rsidRPr="00CF734D" w:rsidRDefault="00931BE7" w:rsidP="00CF734D">
            <w:pPr>
              <w:pStyle w:val="a6"/>
              <w:spacing w:before="0"/>
              <w:rPr>
                <w:rFonts w:ascii="PT Astra Serif" w:hAnsi="PT Astra Serif"/>
                <w:szCs w:val="24"/>
              </w:rPr>
            </w:pPr>
          </w:p>
        </w:tc>
        <w:tc>
          <w:tcPr>
            <w:tcW w:w="1672" w:type="dxa"/>
            <w:tcBorders>
              <w:top w:val="nil"/>
              <w:left w:val="nil"/>
              <w:bottom w:val="single" w:sz="4" w:space="0" w:color="auto"/>
              <w:right w:val="nil"/>
            </w:tcBorders>
          </w:tcPr>
          <w:p w:rsidR="00931BE7" w:rsidRPr="00CF734D" w:rsidRDefault="00E410C7" w:rsidP="00CF734D">
            <w:pPr>
              <w:pStyle w:val="a6"/>
              <w:spacing w:before="0"/>
              <w:rPr>
                <w:rFonts w:ascii="PT Astra Serif" w:hAnsi="PT Astra Serif"/>
                <w:szCs w:val="24"/>
              </w:rPr>
            </w:pPr>
            <w:r>
              <w:rPr>
                <w:rFonts w:ascii="PT Astra Serif" w:hAnsi="PT Astra Serif"/>
                <w:szCs w:val="24"/>
              </w:rPr>
              <w:t>февраля</w:t>
            </w:r>
          </w:p>
        </w:tc>
        <w:tc>
          <w:tcPr>
            <w:tcW w:w="510" w:type="dxa"/>
          </w:tcPr>
          <w:p w:rsidR="00931BE7" w:rsidRPr="00CF734D" w:rsidRDefault="00931BE7" w:rsidP="00CF734D">
            <w:pPr>
              <w:pStyle w:val="a6"/>
              <w:spacing w:before="0"/>
              <w:rPr>
                <w:rFonts w:ascii="PT Astra Serif" w:hAnsi="PT Astra Serif"/>
                <w:szCs w:val="24"/>
              </w:rPr>
            </w:pPr>
            <w:r w:rsidRPr="00CF734D">
              <w:rPr>
                <w:rFonts w:ascii="PT Astra Serif" w:hAnsi="PT Astra Serif"/>
                <w:szCs w:val="24"/>
              </w:rPr>
              <w:t>20</w:t>
            </w:r>
            <w:r w:rsidR="00CF734D">
              <w:rPr>
                <w:rFonts w:ascii="PT Astra Serif" w:hAnsi="PT Astra Serif"/>
                <w:szCs w:val="24"/>
              </w:rPr>
              <w:t>2</w:t>
            </w:r>
          </w:p>
        </w:tc>
        <w:tc>
          <w:tcPr>
            <w:tcW w:w="284" w:type="dxa"/>
            <w:tcBorders>
              <w:top w:val="nil"/>
              <w:left w:val="nil"/>
              <w:bottom w:val="single" w:sz="4" w:space="0" w:color="auto"/>
              <w:right w:val="nil"/>
            </w:tcBorders>
          </w:tcPr>
          <w:p w:rsidR="00931BE7" w:rsidRPr="00CF734D" w:rsidRDefault="00E410C7" w:rsidP="00CF734D">
            <w:pPr>
              <w:pStyle w:val="a6"/>
              <w:spacing w:before="0"/>
              <w:rPr>
                <w:rFonts w:ascii="PT Astra Serif" w:hAnsi="PT Astra Serif"/>
                <w:szCs w:val="24"/>
              </w:rPr>
            </w:pPr>
            <w:r>
              <w:rPr>
                <w:rFonts w:ascii="PT Astra Serif" w:hAnsi="PT Astra Serif"/>
                <w:szCs w:val="24"/>
              </w:rPr>
              <w:t>1</w:t>
            </w:r>
          </w:p>
        </w:tc>
        <w:tc>
          <w:tcPr>
            <w:tcW w:w="4477" w:type="dxa"/>
          </w:tcPr>
          <w:p w:rsidR="00931BE7" w:rsidRPr="00CF734D" w:rsidRDefault="00931BE7" w:rsidP="00CF734D">
            <w:pPr>
              <w:pStyle w:val="a6"/>
              <w:spacing w:before="0"/>
              <w:rPr>
                <w:rFonts w:ascii="PT Astra Serif" w:hAnsi="PT Astra Serif"/>
                <w:szCs w:val="24"/>
              </w:rPr>
            </w:pPr>
          </w:p>
        </w:tc>
        <w:tc>
          <w:tcPr>
            <w:tcW w:w="360" w:type="dxa"/>
          </w:tcPr>
          <w:p w:rsidR="00931BE7" w:rsidRPr="00CF734D" w:rsidRDefault="00931BE7" w:rsidP="00CF734D">
            <w:pPr>
              <w:pStyle w:val="a6"/>
              <w:spacing w:before="0"/>
              <w:rPr>
                <w:rFonts w:ascii="PT Astra Serif" w:hAnsi="PT Astra Serif"/>
                <w:szCs w:val="24"/>
              </w:rPr>
            </w:pPr>
            <w:r w:rsidRPr="00CF734D">
              <w:rPr>
                <w:rFonts w:ascii="PT Astra Serif" w:hAnsi="PT Astra Serif"/>
                <w:szCs w:val="24"/>
              </w:rPr>
              <w:t>№</w:t>
            </w:r>
          </w:p>
        </w:tc>
        <w:tc>
          <w:tcPr>
            <w:tcW w:w="1082" w:type="dxa"/>
            <w:tcBorders>
              <w:top w:val="nil"/>
              <w:left w:val="nil"/>
              <w:bottom w:val="single" w:sz="4" w:space="0" w:color="auto"/>
            </w:tcBorders>
          </w:tcPr>
          <w:p w:rsidR="00931BE7" w:rsidRPr="00CF734D" w:rsidRDefault="00E410C7" w:rsidP="00CF734D">
            <w:pPr>
              <w:pStyle w:val="a6"/>
              <w:spacing w:before="0"/>
              <w:rPr>
                <w:rFonts w:ascii="PT Astra Serif" w:hAnsi="PT Astra Serif"/>
                <w:szCs w:val="24"/>
              </w:rPr>
            </w:pPr>
            <w:r>
              <w:rPr>
                <w:rFonts w:ascii="PT Astra Serif" w:hAnsi="PT Astra Serif"/>
                <w:szCs w:val="24"/>
              </w:rPr>
              <w:t>39</w:t>
            </w:r>
          </w:p>
        </w:tc>
      </w:tr>
      <w:tr w:rsidR="00931BE7" w:rsidRPr="00CF734D" w:rsidTr="00931BE7">
        <w:trPr>
          <w:cantSplit/>
        </w:trPr>
        <w:tc>
          <w:tcPr>
            <w:tcW w:w="9380" w:type="dxa"/>
            <w:gridSpan w:val="8"/>
            <w:tcBorders>
              <w:top w:val="nil"/>
              <w:left w:val="nil"/>
            </w:tcBorders>
          </w:tcPr>
          <w:p w:rsidR="00931BE7" w:rsidRPr="00CF734D" w:rsidRDefault="00931BE7" w:rsidP="0074400D">
            <w:pPr>
              <w:pStyle w:val="a6"/>
              <w:spacing w:before="0"/>
              <w:rPr>
                <w:rFonts w:ascii="PT Astra Serif" w:hAnsi="PT Astra Serif"/>
                <w:szCs w:val="24"/>
              </w:rPr>
            </w:pPr>
            <w:r w:rsidRPr="00CF734D">
              <w:rPr>
                <w:rFonts w:ascii="PT Astra Serif" w:hAnsi="PT Astra Serif"/>
                <w:szCs w:val="24"/>
              </w:rPr>
              <w:t>п. Ханымей</w:t>
            </w:r>
          </w:p>
        </w:tc>
      </w:tr>
    </w:tbl>
    <w:p w:rsidR="00AB15A6" w:rsidRDefault="00AB15A6" w:rsidP="00931BE7">
      <w:pPr>
        <w:pStyle w:val="BodyText1"/>
        <w:tabs>
          <w:tab w:val="left" w:pos="3600"/>
        </w:tabs>
        <w:ind w:right="38"/>
        <w:rPr>
          <w:rFonts w:ascii="PT Astra Serif" w:eastAsia="Times New Roman" w:hAnsi="PT Astra Serif"/>
          <w:b/>
        </w:rPr>
      </w:pPr>
    </w:p>
    <w:p w:rsidR="00AB15A6" w:rsidRDefault="00AB15A6" w:rsidP="00931BE7">
      <w:pPr>
        <w:pStyle w:val="BodyText1"/>
        <w:tabs>
          <w:tab w:val="left" w:pos="3600"/>
        </w:tabs>
        <w:ind w:right="38"/>
        <w:rPr>
          <w:rFonts w:ascii="PT Astra Serif" w:eastAsia="Times New Roman" w:hAnsi="PT Astra Serif"/>
          <w:b/>
        </w:rPr>
      </w:pPr>
    </w:p>
    <w:p w:rsidR="00931BE7" w:rsidRPr="00CF734D" w:rsidRDefault="004B5F8A" w:rsidP="00023DEA">
      <w:pPr>
        <w:pStyle w:val="BodyText1"/>
        <w:tabs>
          <w:tab w:val="left" w:pos="3600"/>
        </w:tabs>
        <w:ind w:right="38"/>
        <w:rPr>
          <w:rFonts w:ascii="PT Astra Serif" w:eastAsia="Times New Roman" w:hAnsi="PT Astra Serif"/>
          <w:b/>
        </w:rPr>
      </w:pPr>
      <w:r>
        <w:rPr>
          <w:rFonts w:ascii="PT Astra Serif" w:eastAsia="Times New Roman" w:hAnsi="PT Astra Serif"/>
          <w:b/>
        </w:rPr>
        <w:t xml:space="preserve">Об утверждении Положения </w:t>
      </w:r>
      <w:r w:rsidRPr="004B5F8A">
        <w:rPr>
          <w:rFonts w:ascii="PT Astra Serif" w:eastAsia="Times New Roman" w:hAnsi="PT Astra Serif"/>
          <w:b/>
        </w:rPr>
        <w:t>о порядке заключения договоров (соглашений), муниципальных контрактов в Администрации поселка Ханымей</w:t>
      </w:r>
    </w:p>
    <w:p w:rsidR="00AB15A6" w:rsidRDefault="00AB15A6" w:rsidP="00931BE7">
      <w:pPr>
        <w:autoSpaceDE w:val="0"/>
        <w:autoSpaceDN w:val="0"/>
        <w:adjustRightInd w:val="0"/>
        <w:ind w:firstLine="540"/>
        <w:jc w:val="both"/>
        <w:rPr>
          <w:rFonts w:ascii="PT Astra Serif" w:hAnsi="PT Astra Serif"/>
        </w:rPr>
      </w:pPr>
    </w:p>
    <w:p w:rsidR="00AB15A6" w:rsidRDefault="00AB15A6" w:rsidP="00931BE7">
      <w:pPr>
        <w:autoSpaceDE w:val="0"/>
        <w:autoSpaceDN w:val="0"/>
        <w:adjustRightInd w:val="0"/>
        <w:ind w:firstLine="540"/>
        <w:jc w:val="both"/>
        <w:rPr>
          <w:rFonts w:ascii="PT Astra Serif" w:hAnsi="PT Astra Serif"/>
        </w:rPr>
      </w:pPr>
    </w:p>
    <w:p w:rsidR="00AB15A6" w:rsidRDefault="00AB15A6" w:rsidP="00931BE7">
      <w:pPr>
        <w:autoSpaceDE w:val="0"/>
        <w:autoSpaceDN w:val="0"/>
        <w:adjustRightInd w:val="0"/>
        <w:ind w:firstLine="540"/>
        <w:jc w:val="both"/>
        <w:rPr>
          <w:rFonts w:ascii="PT Astra Serif" w:hAnsi="PT Astra Serif"/>
        </w:rPr>
      </w:pPr>
    </w:p>
    <w:p w:rsidR="00931BE7" w:rsidRDefault="004B5F8A" w:rsidP="00A5529D">
      <w:pPr>
        <w:autoSpaceDE w:val="0"/>
        <w:autoSpaceDN w:val="0"/>
        <w:adjustRightInd w:val="0"/>
        <w:ind w:firstLine="709"/>
        <w:jc w:val="both"/>
        <w:rPr>
          <w:rFonts w:ascii="PT Astra Serif" w:hAnsi="PT Astra Serif"/>
        </w:rPr>
      </w:pPr>
      <w:r w:rsidRPr="004B5F8A">
        <w:rPr>
          <w:rFonts w:ascii="PT Astra Serif" w:hAnsi="PT Astra Serif"/>
        </w:rPr>
        <w:t xml:space="preserve">Руководствуясь Гражданским кодексом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в целях упорядочения процедуры подготовки, согласования, заключения, исполнения, изменения и расторжения </w:t>
      </w:r>
      <w:r>
        <w:rPr>
          <w:rFonts w:ascii="PT Astra Serif" w:hAnsi="PT Astra Serif"/>
        </w:rPr>
        <w:t xml:space="preserve">муниципальных </w:t>
      </w:r>
      <w:r w:rsidRPr="004B5F8A">
        <w:rPr>
          <w:rFonts w:ascii="PT Astra Serif" w:hAnsi="PT Astra Serif"/>
        </w:rPr>
        <w:t xml:space="preserve">контрактов и иных гражданско-правовых договоров и соглашений, заключаемых Администрацией </w:t>
      </w:r>
      <w:r>
        <w:rPr>
          <w:rFonts w:ascii="PT Astra Serif" w:hAnsi="PT Astra Serif"/>
        </w:rPr>
        <w:t>поселка Ханымей</w:t>
      </w:r>
    </w:p>
    <w:p w:rsidR="00CF734D" w:rsidRPr="007C1F41" w:rsidRDefault="00CF734D" w:rsidP="00A5529D">
      <w:pPr>
        <w:autoSpaceDE w:val="0"/>
        <w:autoSpaceDN w:val="0"/>
        <w:adjustRightInd w:val="0"/>
        <w:ind w:firstLine="709"/>
        <w:jc w:val="both"/>
      </w:pPr>
    </w:p>
    <w:p w:rsidR="00B64DD6" w:rsidRPr="00B64DD6" w:rsidRDefault="004B5F8A" w:rsidP="00DF4E57">
      <w:pPr>
        <w:pStyle w:val="aa"/>
        <w:numPr>
          <w:ilvl w:val="0"/>
          <w:numId w:val="1"/>
        </w:numPr>
        <w:tabs>
          <w:tab w:val="left" w:pos="851"/>
          <w:tab w:val="left" w:pos="993"/>
        </w:tabs>
        <w:ind w:left="0" w:firstLine="709"/>
        <w:jc w:val="both"/>
        <w:rPr>
          <w:rFonts w:ascii="PT Astra Serif" w:hAnsi="PT Astra Serif"/>
        </w:rPr>
      </w:pPr>
      <w:r>
        <w:rPr>
          <w:rFonts w:ascii="PT Astra Serif" w:hAnsi="PT Astra Serif"/>
        </w:rPr>
        <w:t xml:space="preserve">Утвердить Положение о </w:t>
      </w:r>
      <w:r w:rsidRPr="004B5F8A">
        <w:rPr>
          <w:rFonts w:ascii="PT Astra Serif" w:hAnsi="PT Astra Serif"/>
        </w:rPr>
        <w:t>порядке заключения договоров (соглашений), муниципальных контрактов в Администрации поселка Ханымей</w:t>
      </w:r>
      <w:r>
        <w:rPr>
          <w:rFonts w:ascii="PT Astra Serif" w:hAnsi="PT Astra Serif"/>
        </w:rPr>
        <w:t>, согласно приложению.</w:t>
      </w:r>
    </w:p>
    <w:p w:rsidR="00DF4E57" w:rsidRDefault="00DF4E57" w:rsidP="00DF4E57">
      <w:pPr>
        <w:pStyle w:val="aa"/>
        <w:numPr>
          <w:ilvl w:val="0"/>
          <w:numId w:val="1"/>
        </w:numPr>
        <w:tabs>
          <w:tab w:val="left" w:pos="851"/>
          <w:tab w:val="left" w:pos="993"/>
        </w:tabs>
        <w:ind w:left="0" w:firstLine="709"/>
        <w:jc w:val="both"/>
        <w:rPr>
          <w:rFonts w:ascii="PT Astra Serif" w:hAnsi="PT Astra Serif"/>
        </w:rPr>
      </w:pPr>
      <w:r w:rsidRPr="00DF4E57">
        <w:rPr>
          <w:rFonts w:ascii="PT Astra Serif" w:hAnsi="PT Astra Serif"/>
        </w:rPr>
        <w:t>Настоящий приказ вступает в силу с момента подписания и распространяет свое действие на правоотношения, возникшие с 01 января 2021 года.</w:t>
      </w:r>
    </w:p>
    <w:p w:rsidR="00931BE7" w:rsidRPr="0041088F" w:rsidRDefault="0041088F" w:rsidP="00DF4E57">
      <w:pPr>
        <w:pStyle w:val="aa"/>
        <w:numPr>
          <w:ilvl w:val="0"/>
          <w:numId w:val="1"/>
        </w:numPr>
        <w:tabs>
          <w:tab w:val="left" w:pos="851"/>
          <w:tab w:val="left" w:pos="993"/>
        </w:tabs>
        <w:ind w:left="0" w:firstLine="709"/>
        <w:jc w:val="both"/>
        <w:rPr>
          <w:rFonts w:ascii="PT Astra Serif" w:hAnsi="PT Astra Serif"/>
        </w:rPr>
      </w:pPr>
      <w:r w:rsidRPr="0041088F">
        <w:rPr>
          <w:rFonts w:ascii="Liberation Serif" w:hAnsi="Liberation Serif"/>
        </w:rPr>
        <w:t>К</w:t>
      </w:r>
      <w:r w:rsidR="00931BE7" w:rsidRPr="0041088F">
        <w:rPr>
          <w:rFonts w:ascii="Liberation Serif" w:hAnsi="Liberation Serif"/>
        </w:rPr>
        <w:t>онтроль</w:t>
      </w:r>
      <w:r w:rsidR="00931BE7" w:rsidRPr="0041088F">
        <w:rPr>
          <w:rFonts w:ascii="PT Astra Serif" w:hAnsi="PT Astra Serif"/>
        </w:rPr>
        <w:t xml:space="preserve"> исполнения настоящего </w:t>
      </w:r>
      <w:r w:rsidR="00CF734D" w:rsidRPr="0041088F">
        <w:rPr>
          <w:rFonts w:ascii="PT Astra Serif" w:hAnsi="PT Astra Serif"/>
        </w:rPr>
        <w:t>приказа</w:t>
      </w:r>
      <w:r w:rsidR="00931BE7" w:rsidRPr="0041088F">
        <w:rPr>
          <w:rFonts w:ascii="PT Astra Serif" w:hAnsi="PT Astra Serif"/>
        </w:rPr>
        <w:t xml:space="preserve"> оставляю за собой.</w:t>
      </w:r>
    </w:p>
    <w:p w:rsidR="003612F3" w:rsidRPr="00CF734D" w:rsidRDefault="003612F3" w:rsidP="003612F3">
      <w:pPr>
        <w:autoSpaceDE w:val="0"/>
        <w:autoSpaceDN w:val="0"/>
        <w:adjustRightInd w:val="0"/>
        <w:jc w:val="both"/>
        <w:rPr>
          <w:rFonts w:ascii="PT Astra Serif" w:hAnsi="PT Astra Serif"/>
        </w:rPr>
      </w:pPr>
    </w:p>
    <w:p w:rsidR="003612F3" w:rsidRPr="00CF734D" w:rsidRDefault="003612F3" w:rsidP="003612F3">
      <w:pPr>
        <w:autoSpaceDE w:val="0"/>
        <w:autoSpaceDN w:val="0"/>
        <w:adjustRightInd w:val="0"/>
        <w:jc w:val="both"/>
        <w:rPr>
          <w:rFonts w:ascii="PT Astra Serif" w:hAnsi="PT Astra Serif"/>
        </w:rPr>
      </w:pPr>
    </w:p>
    <w:p w:rsidR="003612F3" w:rsidRPr="003612F3" w:rsidRDefault="003612F3" w:rsidP="003612F3">
      <w:pPr>
        <w:shd w:val="clear" w:color="auto" w:fill="FFFFFF"/>
        <w:jc w:val="both"/>
        <w:rPr>
          <w:rFonts w:ascii="PT Astra Serif" w:hAnsi="PT Astra Serif"/>
        </w:rPr>
      </w:pPr>
    </w:p>
    <w:p w:rsidR="00AB15A6" w:rsidRDefault="003612F3" w:rsidP="003612F3">
      <w:pPr>
        <w:shd w:val="clear" w:color="auto" w:fill="FFFFFF"/>
        <w:jc w:val="both"/>
        <w:rPr>
          <w:rFonts w:ascii="PT Astra Serif" w:hAnsi="PT Astra Serif"/>
        </w:rPr>
      </w:pPr>
      <w:r>
        <w:rPr>
          <w:rFonts w:ascii="PT Astra Serif" w:hAnsi="PT Astra Serif"/>
        </w:rPr>
        <w:t xml:space="preserve">Глава </w:t>
      </w:r>
      <w:r w:rsidR="00AB15A6">
        <w:rPr>
          <w:rFonts w:ascii="PT Astra Serif" w:hAnsi="PT Astra Serif"/>
        </w:rPr>
        <w:t xml:space="preserve">Администрации </w:t>
      </w:r>
    </w:p>
    <w:p w:rsidR="00931BE7" w:rsidRPr="003612F3" w:rsidRDefault="00AB15A6" w:rsidP="003612F3">
      <w:pPr>
        <w:shd w:val="clear" w:color="auto" w:fill="FFFFFF"/>
        <w:jc w:val="both"/>
        <w:rPr>
          <w:rFonts w:ascii="PT Astra Serif" w:hAnsi="PT Astra Serif"/>
        </w:rPr>
      </w:pPr>
      <w:r>
        <w:rPr>
          <w:rFonts w:ascii="PT Astra Serif" w:hAnsi="PT Astra Serif"/>
        </w:rPr>
        <w:t xml:space="preserve">поселка Ханымей                                                                                         </w:t>
      </w:r>
      <w:r w:rsidR="003612F3">
        <w:rPr>
          <w:rFonts w:ascii="PT Astra Serif" w:hAnsi="PT Astra Serif"/>
        </w:rPr>
        <w:t xml:space="preserve">        К.Р. Скороходов</w:t>
      </w:r>
    </w:p>
    <w:p w:rsidR="007C5CC9" w:rsidRDefault="007C5CC9">
      <w:pPr>
        <w:spacing w:after="200" w:line="276" w:lineRule="auto"/>
        <w:rPr>
          <w:rFonts w:ascii="PT Astra Serif" w:hAnsi="PT Astra Serif"/>
        </w:rPr>
      </w:pPr>
      <w:r>
        <w:rPr>
          <w:rFonts w:ascii="PT Astra Serif" w:hAnsi="PT Astra Serif"/>
        </w:rPr>
        <w:br w:type="page"/>
      </w:r>
    </w:p>
    <w:p w:rsidR="007C5CC9" w:rsidRDefault="007C5CC9" w:rsidP="007C5CC9">
      <w:pPr>
        <w:shd w:val="clear" w:color="auto" w:fill="FFFFFF"/>
        <w:jc w:val="both"/>
        <w:rPr>
          <w:sz w:val="22"/>
          <w:szCs w:val="22"/>
        </w:rPr>
        <w:sectPr w:rsidR="007C5CC9">
          <w:pgSz w:w="11906" w:h="16838"/>
          <w:pgMar w:top="1134" w:right="850" w:bottom="1134" w:left="1701" w:header="708" w:footer="708" w:gutter="0"/>
          <w:cols w:space="708"/>
          <w:docGrid w:linePitch="360"/>
        </w:sectPr>
      </w:pPr>
    </w:p>
    <w:p w:rsidR="004B5F8A" w:rsidRPr="00FF5F84" w:rsidRDefault="004B5F8A" w:rsidP="004B5F8A">
      <w:pPr>
        <w:shd w:val="clear" w:color="auto" w:fill="FFFFFF"/>
        <w:ind w:left="5387"/>
        <w:rPr>
          <w:rFonts w:ascii="PT Astra Serif" w:hAnsi="PT Astra Serif"/>
          <w:color w:val="323232"/>
          <w:w w:val="109"/>
          <w:position w:val="1"/>
        </w:rPr>
      </w:pPr>
      <w:r w:rsidRPr="00FF5F84">
        <w:rPr>
          <w:rFonts w:ascii="PT Astra Serif" w:hAnsi="PT Astra Serif"/>
          <w:color w:val="323232"/>
          <w:w w:val="109"/>
          <w:position w:val="1"/>
        </w:rPr>
        <w:lastRenderedPageBreak/>
        <w:t xml:space="preserve">Приложение </w:t>
      </w:r>
    </w:p>
    <w:p w:rsidR="004B5F8A" w:rsidRPr="00FF5F84" w:rsidRDefault="004B5F8A" w:rsidP="004B5F8A">
      <w:pPr>
        <w:shd w:val="clear" w:color="auto" w:fill="FFFFFF"/>
        <w:ind w:left="5387"/>
        <w:rPr>
          <w:rFonts w:ascii="PT Astra Serif" w:hAnsi="PT Astra Serif"/>
          <w:color w:val="323232"/>
          <w:w w:val="109"/>
          <w:position w:val="1"/>
        </w:rPr>
      </w:pPr>
      <w:r w:rsidRPr="00FF5F84">
        <w:rPr>
          <w:rFonts w:ascii="PT Astra Serif" w:hAnsi="PT Astra Serif"/>
          <w:color w:val="323232"/>
          <w:w w:val="109"/>
          <w:position w:val="1"/>
        </w:rPr>
        <w:t xml:space="preserve">к приказу Администрации </w:t>
      </w:r>
    </w:p>
    <w:p w:rsidR="004B5F8A" w:rsidRPr="00FF5F84" w:rsidRDefault="004B5F8A" w:rsidP="004B5F8A">
      <w:pPr>
        <w:shd w:val="clear" w:color="auto" w:fill="FFFFFF"/>
        <w:ind w:left="5387"/>
        <w:rPr>
          <w:rFonts w:ascii="PT Astra Serif" w:hAnsi="PT Astra Serif"/>
          <w:color w:val="323232"/>
          <w:w w:val="109"/>
          <w:position w:val="1"/>
        </w:rPr>
      </w:pPr>
      <w:r w:rsidRPr="00FF5F84">
        <w:rPr>
          <w:rFonts w:ascii="PT Astra Serif" w:hAnsi="PT Astra Serif"/>
          <w:color w:val="323232"/>
          <w:w w:val="109"/>
          <w:position w:val="1"/>
        </w:rPr>
        <w:t>поселка Ханымей</w:t>
      </w:r>
    </w:p>
    <w:p w:rsidR="004B5F8A" w:rsidRPr="00FF5F84" w:rsidRDefault="004B5F8A" w:rsidP="004B5F8A">
      <w:pPr>
        <w:shd w:val="clear" w:color="auto" w:fill="FFFFFF"/>
        <w:ind w:left="5387"/>
        <w:rPr>
          <w:rFonts w:ascii="PT Astra Serif" w:hAnsi="PT Astra Serif"/>
          <w:color w:val="323232"/>
          <w:w w:val="109"/>
          <w:position w:val="1"/>
        </w:rPr>
      </w:pPr>
      <w:r w:rsidRPr="00FF5F84">
        <w:rPr>
          <w:rFonts w:ascii="PT Astra Serif" w:hAnsi="PT Astra Serif"/>
          <w:color w:val="323232"/>
          <w:w w:val="109"/>
          <w:position w:val="1"/>
        </w:rPr>
        <w:t>от «</w:t>
      </w:r>
      <w:r w:rsidR="00E410C7">
        <w:rPr>
          <w:rFonts w:ascii="PT Astra Serif" w:hAnsi="PT Astra Serif"/>
          <w:color w:val="323232"/>
          <w:w w:val="109"/>
          <w:position w:val="1"/>
        </w:rPr>
        <w:t>08</w:t>
      </w:r>
      <w:r w:rsidRPr="00FF5F84">
        <w:rPr>
          <w:rFonts w:ascii="PT Astra Serif" w:hAnsi="PT Astra Serif"/>
          <w:color w:val="323232"/>
          <w:w w:val="109"/>
          <w:position w:val="1"/>
        </w:rPr>
        <w:t xml:space="preserve">» </w:t>
      </w:r>
      <w:r w:rsidR="00E410C7">
        <w:rPr>
          <w:rFonts w:ascii="PT Astra Serif" w:hAnsi="PT Astra Serif"/>
          <w:color w:val="323232"/>
          <w:w w:val="109"/>
          <w:position w:val="1"/>
        </w:rPr>
        <w:t xml:space="preserve">февраля </w:t>
      </w:r>
      <w:r w:rsidRPr="00FF5F84">
        <w:rPr>
          <w:rFonts w:ascii="PT Astra Serif" w:hAnsi="PT Astra Serif"/>
          <w:color w:val="323232"/>
          <w:w w:val="109"/>
          <w:position w:val="1"/>
        </w:rPr>
        <w:t xml:space="preserve">2021 года № </w:t>
      </w:r>
      <w:r w:rsidR="00E410C7">
        <w:rPr>
          <w:rFonts w:ascii="PT Astra Serif" w:hAnsi="PT Astra Serif"/>
          <w:color w:val="323232"/>
          <w:w w:val="109"/>
          <w:position w:val="1"/>
        </w:rPr>
        <w:t>39</w:t>
      </w:r>
    </w:p>
    <w:p w:rsidR="004B5F8A" w:rsidRPr="00FF5F84" w:rsidRDefault="004B5F8A" w:rsidP="004B5F8A">
      <w:pPr>
        <w:shd w:val="clear" w:color="auto" w:fill="FFFFFF"/>
        <w:jc w:val="center"/>
        <w:rPr>
          <w:rFonts w:ascii="PT Astra Serif" w:hAnsi="PT Astra Serif"/>
          <w:color w:val="323232"/>
          <w:w w:val="109"/>
          <w:position w:val="1"/>
        </w:rPr>
      </w:pPr>
    </w:p>
    <w:p w:rsidR="004B5F8A" w:rsidRPr="00FF5F84" w:rsidRDefault="004B5F8A" w:rsidP="004B5F8A">
      <w:pPr>
        <w:shd w:val="clear" w:color="auto" w:fill="FFFFFF"/>
        <w:jc w:val="center"/>
        <w:rPr>
          <w:rFonts w:ascii="PT Astra Serif" w:hAnsi="PT Astra Serif"/>
          <w:b/>
        </w:rPr>
      </w:pPr>
      <w:r w:rsidRPr="00FF5F84">
        <w:rPr>
          <w:rFonts w:ascii="PT Astra Serif" w:hAnsi="PT Astra Serif"/>
          <w:b/>
          <w:color w:val="323232"/>
          <w:w w:val="109"/>
          <w:position w:val="1"/>
        </w:rPr>
        <w:t>Положение</w:t>
      </w:r>
    </w:p>
    <w:p w:rsidR="004B5F8A" w:rsidRPr="00FF5F84" w:rsidRDefault="004B5F8A" w:rsidP="004B5F8A">
      <w:pPr>
        <w:shd w:val="clear" w:color="auto" w:fill="FFFFFF"/>
        <w:tabs>
          <w:tab w:val="left" w:pos="1276"/>
        </w:tabs>
        <w:spacing w:line="274" w:lineRule="exact"/>
        <w:ind w:right="43"/>
        <w:jc w:val="center"/>
        <w:rPr>
          <w:rFonts w:ascii="PT Astra Serif" w:hAnsi="PT Astra Serif"/>
          <w:b/>
          <w:color w:val="000000"/>
        </w:rPr>
      </w:pPr>
      <w:r w:rsidRPr="00FF5F84">
        <w:rPr>
          <w:rFonts w:ascii="PT Astra Serif" w:hAnsi="PT Astra Serif"/>
          <w:b/>
          <w:color w:val="000000"/>
        </w:rPr>
        <w:t>о порядке заключения договоров (соглашений), муниципальных контрактов в Администрации поселка Ханымей</w:t>
      </w:r>
    </w:p>
    <w:p w:rsidR="004B5F8A" w:rsidRPr="00FF5F84" w:rsidRDefault="004B5F8A" w:rsidP="004B5F8A">
      <w:pPr>
        <w:pStyle w:val="aa"/>
        <w:widowControl w:val="0"/>
        <w:numPr>
          <w:ilvl w:val="0"/>
          <w:numId w:val="3"/>
        </w:numPr>
        <w:shd w:val="clear" w:color="auto" w:fill="FFFFFF"/>
        <w:autoSpaceDE w:val="0"/>
        <w:autoSpaceDN w:val="0"/>
        <w:adjustRightInd w:val="0"/>
        <w:spacing w:before="266"/>
        <w:ind w:left="0" w:firstLine="0"/>
        <w:jc w:val="center"/>
        <w:rPr>
          <w:rFonts w:ascii="PT Astra Serif" w:hAnsi="PT Astra Serif"/>
        </w:rPr>
      </w:pPr>
      <w:r w:rsidRPr="00FF5F84">
        <w:rPr>
          <w:rFonts w:ascii="PT Astra Serif" w:hAnsi="PT Astra Serif"/>
          <w:b/>
          <w:bCs/>
          <w:color w:val="000000"/>
          <w:spacing w:val="-2"/>
        </w:rPr>
        <w:t>Общие положения</w:t>
      </w:r>
    </w:p>
    <w:p w:rsidR="004B5F8A" w:rsidRPr="00FF5F84" w:rsidRDefault="004B5F8A" w:rsidP="004B5F8A">
      <w:pPr>
        <w:pStyle w:val="aa"/>
        <w:widowControl w:val="0"/>
        <w:numPr>
          <w:ilvl w:val="1"/>
          <w:numId w:val="3"/>
        </w:numPr>
        <w:shd w:val="clear" w:color="auto" w:fill="FFFFFF"/>
        <w:tabs>
          <w:tab w:val="left" w:pos="1276"/>
        </w:tabs>
        <w:autoSpaceDE w:val="0"/>
        <w:autoSpaceDN w:val="0"/>
        <w:adjustRightInd w:val="0"/>
        <w:spacing w:line="274" w:lineRule="exact"/>
        <w:ind w:left="0" w:right="43" w:firstLine="709"/>
        <w:jc w:val="both"/>
        <w:rPr>
          <w:rFonts w:ascii="PT Astra Serif" w:hAnsi="PT Astra Serif"/>
          <w:color w:val="000000"/>
        </w:rPr>
      </w:pPr>
      <w:proofErr w:type="gramStart"/>
      <w:r w:rsidRPr="00FF5F84">
        <w:rPr>
          <w:rFonts w:ascii="PT Astra Serif" w:hAnsi="PT Astra Serif"/>
          <w:color w:val="000000"/>
        </w:rPr>
        <w:t>Настоящее Положение о порядке заключения договоров (соглашений), муниципальных контрактов в Администрации поселка Ханымей (далее - Положение) регламентирует порядок подготовки, оформления, согласования, утверждения, подписания и контроля за исполнением и прекращением действия договоров (соглашений) муниципальных контрактов, заключаемых от имени Администрации поселка Ханымей (за исключением трудовых договоров), и имеет целью усиление контроля за исполнением договорных обязательств Администрацией поселка Ханымей и ее контрагентами, повышения их</w:t>
      </w:r>
      <w:proofErr w:type="gramEnd"/>
      <w:r w:rsidRPr="00FF5F84">
        <w:rPr>
          <w:rFonts w:ascii="PT Astra Serif" w:hAnsi="PT Astra Serif"/>
          <w:color w:val="000000"/>
        </w:rPr>
        <w:t xml:space="preserve"> ответственности за нарушение обязательств по договорам (соглашениям), муниципальным контрактам.</w:t>
      </w:r>
    </w:p>
    <w:p w:rsidR="004B5F8A" w:rsidRPr="00FF5F84" w:rsidRDefault="004B5F8A" w:rsidP="004B5F8A">
      <w:pPr>
        <w:pStyle w:val="aa"/>
        <w:widowControl w:val="0"/>
        <w:numPr>
          <w:ilvl w:val="1"/>
          <w:numId w:val="3"/>
        </w:numPr>
        <w:shd w:val="clear" w:color="auto" w:fill="FFFFFF"/>
        <w:tabs>
          <w:tab w:val="left" w:pos="1276"/>
        </w:tabs>
        <w:autoSpaceDE w:val="0"/>
        <w:autoSpaceDN w:val="0"/>
        <w:adjustRightInd w:val="0"/>
        <w:spacing w:line="274" w:lineRule="exact"/>
        <w:ind w:left="0" w:right="43" w:firstLine="709"/>
        <w:jc w:val="both"/>
        <w:rPr>
          <w:rFonts w:ascii="PT Astra Serif" w:hAnsi="PT Astra Serif"/>
          <w:color w:val="000000"/>
        </w:rPr>
      </w:pPr>
      <w:r w:rsidRPr="00FF5F84">
        <w:rPr>
          <w:rFonts w:ascii="PT Astra Serif" w:hAnsi="PT Astra Serif"/>
          <w:color w:val="000000"/>
        </w:rPr>
        <w:t xml:space="preserve"> </w:t>
      </w:r>
      <w:r w:rsidRPr="00FF5F84">
        <w:rPr>
          <w:rFonts w:ascii="PT Astra Serif" w:hAnsi="PT Astra Serif"/>
          <w:color w:val="000000"/>
          <w:spacing w:val="2"/>
        </w:rPr>
        <w:t xml:space="preserve">Положение разработано в соответствии с действующим законодательством </w:t>
      </w:r>
      <w:r w:rsidRPr="00FF5F84">
        <w:rPr>
          <w:rFonts w:ascii="PT Astra Serif" w:hAnsi="PT Astra Serif"/>
          <w:color w:val="000000"/>
        </w:rPr>
        <w:t>Российской Федерации, Ямало-Ненецкого автономного округа, Положением об Администрации поселка Ханымей, утвержденное решением Думы Пуровского района</w:t>
      </w:r>
      <w:r w:rsidRPr="00FF5F84">
        <w:rPr>
          <w:rFonts w:ascii="PT Astra Serif" w:hAnsi="PT Astra Serif"/>
          <w:color w:val="000000"/>
          <w:spacing w:val="1"/>
        </w:rPr>
        <w:t>.</w:t>
      </w:r>
    </w:p>
    <w:p w:rsidR="004B5F8A" w:rsidRPr="00FF5F84" w:rsidRDefault="004B5F8A" w:rsidP="004B5F8A">
      <w:pPr>
        <w:pStyle w:val="aa"/>
        <w:widowControl w:val="0"/>
        <w:numPr>
          <w:ilvl w:val="1"/>
          <w:numId w:val="3"/>
        </w:numPr>
        <w:shd w:val="clear" w:color="auto" w:fill="FFFFFF"/>
        <w:tabs>
          <w:tab w:val="left" w:pos="1276"/>
        </w:tabs>
        <w:autoSpaceDE w:val="0"/>
        <w:autoSpaceDN w:val="0"/>
        <w:adjustRightInd w:val="0"/>
        <w:spacing w:line="274" w:lineRule="exact"/>
        <w:ind w:left="0" w:right="43" w:firstLine="709"/>
        <w:jc w:val="both"/>
        <w:rPr>
          <w:rFonts w:ascii="PT Astra Serif" w:hAnsi="PT Astra Serif"/>
          <w:color w:val="000000"/>
        </w:rPr>
      </w:pPr>
      <w:r w:rsidRPr="00FF5F84">
        <w:rPr>
          <w:rFonts w:ascii="PT Astra Serif" w:hAnsi="PT Astra Serif"/>
          <w:color w:val="000000"/>
          <w:spacing w:val="-1"/>
        </w:rPr>
        <w:t>Основные понятия, используемые в настоящем Положении:</w:t>
      </w:r>
    </w:p>
    <w:p w:rsidR="004B5F8A" w:rsidRPr="00FF5F84" w:rsidRDefault="004B5F8A" w:rsidP="004B5F8A">
      <w:pPr>
        <w:shd w:val="clear" w:color="auto" w:fill="FFFFFF"/>
        <w:tabs>
          <w:tab w:val="left" w:pos="1276"/>
        </w:tabs>
        <w:spacing w:line="274" w:lineRule="exact"/>
        <w:ind w:firstLine="709"/>
        <w:rPr>
          <w:rFonts w:ascii="PT Astra Serif" w:hAnsi="PT Astra Serif"/>
        </w:rPr>
      </w:pPr>
      <w:r w:rsidRPr="00FF5F84">
        <w:rPr>
          <w:rFonts w:ascii="PT Astra Serif" w:hAnsi="PT Astra Serif"/>
          <w:bCs/>
          <w:color w:val="000000"/>
        </w:rPr>
        <w:t xml:space="preserve">Глава Администрации </w:t>
      </w:r>
      <w:r w:rsidRPr="00FF5F84">
        <w:rPr>
          <w:rFonts w:ascii="PT Astra Serif" w:hAnsi="PT Astra Serif"/>
          <w:color w:val="000000"/>
        </w:rPr>
        <w:t>- Глава Администрации поселка Ханымей;</w:t>
      </w:r>
    </w:p>
    <w:p w:rsidR="004B5F8A" w:rsidRPr="00FF5F84" w:rsidRDefault="004B5F8A" w:rsidP="004B5F8A">
      <w:pPr>
        <w:shd w:val="clear" w:color="auto" w:fill="FFFFFF"/>
        <w:tabs>
          <w:tab w:val="left" w:pos="1276"/>
        </w:tabs>
        <w:spacing w:line="274" w:lineRule="exact"/>
        <w:ind w:right="36" w:firstLine="709"/>
        <w:jc w:val="both"/>
        <w:rPr>
          <w:rFonts w:ascii="PT Astra Serif" w:hAnsi="PT Astra Serif"/>
        </w:rPr>
      </w:pPr>
      <w:r w:rsidRPr="00FF5F84">
        <w:rPr>
          <w:rFonts w:ascii="PT Astra Serif" w:hAnsi="PT Astra Serif"/>
          <w:bCs/>
          <w:color w:val="000000"/>
          <w:spacing w:val="2"/>
        </w:rPr>
        <w:t xml:space="preserve">Администрация </w:t>
      </w:r>
      <w:r w:rsidRPr="00FF5F84">
        <w:rPr>
          <w:rFonts w:ascii="PT Astra Serif" w:hAnsi="PT Astra Serif"/>
          <w:color w:val="000000"/>
          <w:spacing w:val="2"/>
        </w:rPr>
        <w:t xml:space="preserve">- Администрация поселка </w:t>
      </w:r>
      <w:r w:rsidRPr="00FF5F84">
        <w:rPr>
          <w:rFonts w:ascii="PT Astra Serif" w:hAnsi="PT Astra Serif"/>
          <w:color w:val="000000"/>
          <w:spacing w:val="-5"/>
        </w:rPr>
        <w:t>Ханымей;</w:t>
      </w:r>
    </w:p>
    <w:p w:rsidR="004B5F8A" w:rsidRPr="00FF5F84" w:rsidRDefault="004B5F8A" w:rsidP="004B5F8A">
      <w:pPr>
        <w:shd w:val="clear" w:color="auto" w:fill="FFFFFF"/>
        <w:tabs>
          <w:tab w:val="left" w:pos="1276"/>
        </w:tabs>
        <w:spacing w:line="274" w:lineRule="exact"/>
        <w:ind w:right="36" w:firstLine="709"/>
        <w:jc w:val="both"/>
        <w:rPr>
          <w:rFonts w:ascii="PT Astra Serif" w:hAnsi="PT Astra Serif"/>
        </w:rPr>
      </w:pPr>
      <w:r w:rsidRPr="00FF5F84">
        <w:rPr>
          <w:rFonts w:ascii="PT Astra Serif" w:hAnsi="PT Astra Serif"/>
          <w:bCs/>
          <w:color w:val="000000"/>
          <w:spacing w:val="-2"/>
        </w:rPr>
        <w:t xml:space="preserve">Положение </w:t>
      </w:r>
      <w:r w:rsidRPr="00FF5F84">
        <w:rPr>
          <w:rFonts w:ascii="PT Astra Serif" w:hAnsi="PT Astra Serif"/>
          <w:color w:val="000000"/>
          <w:spacing w:val="-2"/>
        </w:rPr>
        <w:t xml:space="preserve">- Положение о порядке заключения договоров (соглашений), муниципальных контрактов в </w:t>
      </w:r>
      <w:r w:rsidRPr="00FF5F84">
        <w:rPr>
          <w:rFonts w:ascii="PT Astra Serif" w:hAnsi="PT Astra Serif"/>
          <w:bCs/>
          <w:color w:val="000000"/>
          <w:spacing w:val="-3"/>
        </w:rPr>
        <w:t xml:space="preserve">Администрации </w:t>
      </w:r>
      <w:r w:rsidRPr="00FF5F84">
        <w:rPr>
          <w:rFonts w:ascii="PT Astra Serif" w:hAnsi="PT Astra Serif"/>
          <w:color w:val="000000"/>
          <w:spacing w:val="-3"/>
        </w:rPr>
        <w:t>поселка Ханымей;</w:t>
      </w:r>
    </w:p>
    <w:p w:rsidR="004B5F8A" w:rsidRPr="00FF5F84" w:rsidRDefault="004B5F8A" w:rsidP="004B5F8A">
      <w:pPr>
        <w:shd w:val="clear" w:color="auto" w:fill="FFFFFF"/>
        <w:tabs>
          <w:tab w:val="left" w:pos="1276"/>
        </w:tabs>
        <w:spacing w:line="274" w:lineRule="exact"/>
        <w:ind w:right="14" w:firstLine="709"/>
        <w:jc w:val="both"/>
        <w:rPr>
          <w:rFonts w:ascii="PT Astra Serif" w:hAnsi="PT Astra Serif"/>
          <w:bCs/>
          <w:color w:val="000000"/>
        </w:rPr>
      </w:pPr>
      <w:r w:rsidRPr="00FF5F84">
        <w:rPr>
          <w:rFonts w:ascii="PT Astra Serif" w:hAnsi="PT Astra Serif"/>
          <w:bCs/>
          <w:color w:val="000000"/>
        </w:rPr>
        <w:t>Федеральный закон № 44-ФЗ - Федеральный закон № 44-ФЗ от 05.04.2013 "О контрактной системе в сфере закупок товаров, работ, услуг для обеспечения государственных и муниципальных нужд";</w:t>
      </w:r>
    </w:p>
    <w:p w:rsidR="004B5F8A" w:rsidRPr="00FF5F84" w:rsidRDefault="004B5F8A" w:rsidP="004B5F8A">
      <w:pPr>
        <w:shd w:val="clear" w:color="auto" w:fill="FFFFFF"/>
        <w:tabs>
          <w:tab w:val="left" w:pos="1276"/>
        </w:tabs>
        <w:spacing w:line="274" w:lineRule="exact"/>
        <w:ind w:right="14" w:firstLine="709"/>
        <w:jc w:val="both"/>
        <w:rPr>
          <w:rFonts w:ascii="PT Astra Serif" w:hAnsi="PT Astra Serif"/>
          <w:bCs/>
          <w:color w:val="000000"/>
        </w:rPr>
      </w:pPr>
      <w:r w:rsidRPr="00FF5F84">
        <w:rPr>
          <w:rFonts w:ascii="PT Astra Serif" w:hAnsi="PT Astra Serif"/>
          <w:bCs/>
          <w:color w:val="000000"/>
        </w:rPr>
        <w:t>Договор (соглашение, дополнительное соглашение) – соглашение двух или нескольких лиц об установлении, изменении или прекращении гражданских прав и обязанностей, заключенное в любой форме гражданско-правового договора Администрацией поселка Ханымей  без использования конкурентных способов определения поставщиков (подрядчиков, исполнителей), в порядке и на условиях предусмотренных Гражданским кодексом РФ;</w:t>
      </w:r>
    </w:p>
    <w:p w:rsidR="004B5F8A" w:rsidRPr="00FF5F84" w:rsidRDefault="004B5F8A" w:rsidP="004B5F8A">
      <w:pPr>
        <w:shd w:val="clear" w:color="auto" w:fill="FFFFFF"/>
        <w:tabs>
          <w:tab w:val="left" w:pos="1276"/>
        </w:tabs>
        <w:spacing w:line="274" w:lineRule="exact"/>
        <w:ind w:right="14" w:firstLine="709"/>
        <w:jc w:val="both"/>
        <w:rPr>
          <w:rFonts w:ascii="PT Astra Serif" w:hAnsi="PT Astra Serif"/>
          <w:bCs/>
          <w:color w:val="000000"/>
        </w:rPr>
      </w:pPr>
      <w:r w:rsidRPr="00FF5F84">
        <w:rPr>
          <w:rFonts w:ascii="PT Astra Serif" w:hAnsi="PT Astra Serif"/>
          <w:bCs/>
          <w:color w:val="000000"/>
        </w:rPr>
        <w:t>Муниципальный контракт (далее по тексту Положения - контракт) - договор, заключенный Администрацией поселка Ханымей на поставку товаров, выполнение работ, оказание услуг в порядке, предусмотренном Гражданским кодексом Российской Федерации, Федеральным законом № 44-ФЗ от 05.04.2013, в целях обеспечения муниципальных нужд;</w:t>
      </w:r>
    </w:p>
    <w:p w:rsidR="004B5F8A" w:rsidRPr="00FF5F84" w:rsidRDefault="004B5F8A" w:rsidP="004B5F8A">
      <w:pPr>
        <w:shd w:val="clear" w:color="auto" w:fill="FFFFFF"/>
        <w:tabs>
          <w:tab w:val="left" w:pos="1276"/>
        </w:tabs>
        <w:spacing w:line="274" w:lineRule="exact"/>
        <w:ind w:right="14" w:firstLine="709"/>
        <w:jc w:val="both"/>
        <w:rPr>
          <w:rFonts w:ascii="PT Astra Serif" w:hAnsi="PT Astra Serif"/>
        </w:rPr>
      </w:pPr>
      <w:r w:rsidRPr="00FF5F84">
        <w:rPr>
          <w:rFonts w:ascii="PT Astra Serif" w:hAnsi="PT Astra Serif"/>
          <w:bCs/>
          <w:color w:val="000000"/>
          <w:spacing w:val="-1"/>
        </w:rPr>
        <w:t xml:space="preserve">Листок замечаний </w:t>
      </w:r>
      <w:r w:rsidR="00E9148D">
        <w:rPr>
          <w:rFonts w:ascii="PT Astra Serif" w:hAnsi="PT Astra Serif"/>
          <w:color w:val="000000"/>
          <w:spacing w:val="-1"/>
        </w:rPr>
        <w:t xml:space="preserve">- установленная форма, </w:t>
      </w:r>
      <w:r w:rsidRPr="00FF5F84">
        <w:rPr>
          <w:rFonts w:ascii="PT Astra Serif" w:hAnsi="PT Astra Serif"/>
          <w:color w:val="000000"/>
          <w:spacing w:val="-1"/>
        </w:rPr>
        <w:t xml:space="preserve">приложение </w:t>
      </w:r>
      <w:r w:rsidR="00E9148D">
        <w:rPr>
          <w:rFonts w:ascii="PT Astra Serif" w:hAnsi="PT Astra Serif"/>
          <w:color w:val="000000"/>
          <w:spacing w:val="-1"/>
        </w:rPr>
        <w:t>2</w:t>
      </w:r>
      <w:r w:rsidRPr="00FF5F84">
        <w:rPr>
          <w:rFonts w:ascii="PT Astra Serif" w:hAnsi="PT Astra Serif"/>
          <w:color w:val="000000"/>
          <w:spacing w:val="-1"/>
        </w:rPr>
        <w:t xml:space="preserve"> к настоящему Положению, в </w:t>
      </w:r>
      <w:r w:rsidRPr="00FF5F84">
        <w:rPr>
          <w:rFonts w:ascii="PT Astra Serif" w:hAnsi="PT Astra Serif"/>
          <w:color w:val="000000"/>
        </w:rPr>
        <w:t>котором специалистами Администрации посел</w:t>
      </w:r>
      <w:r w:rsidR="00220931">
        <w:rPr>
          <w:rFonts w:ascii="PT Astra Serif" w:hAnsi="PT Astra Serif"/>
          <w:color w:val="000000"/>
        </w:rPr>
        <w:t>ка</w:t>
      </w:r>
      <w:r w:rsidRPr="00FF5F84">
        <w:rPr>
          <w:rFonts w:ascii="PT Astra Serif" w:hAnsi="PT Astra Serif"/>
          <w:color w:val="000000"/>
        </w:rPr>
        <w:t xml:space="preserve"> Ханымей </w:t>
      </w:r>
      <w:r w:rsidRPr="00FF5F84">
        <w:rPr>
          <w:rFonts w:ascii="PT Astra Serif" w:hAnsi="PT Astra Serif"/>
          <w:color w:val="000000"/>
          <w:spacing w:val="-2"/>
        </w:rPr>
        <w:t>указываются замечания или особые мнения к представленному проекту договора (соглашения), контракта;</w:t>
      </w:r>
    </w:p>
    <w:p w:rsidR="00E9148D" w:rsidRPr="00E9148D" w:rsidRDefault="00E9148D" w:rsidP="00E9148D">
      <w:pPr>
        <w:shd w:val="clear" w:color="auto" w:fill="FFFFFF"/>
        <w:tabs>
          <w:tab w:val="left" w:pos="1276"/>
        </w:tabs>
        <w:spacing w:line="274" w:lineRule="exact"/>
        <w:ind w:firstLine="709"/>
        <w:jc w:val="both"/>
        <w:rPr>
          <w:rFonts w:ascii="PT Astra Serif" w:hAnsi="PT Astra Serif"/>
          <w:bCs/>
          <w:color w:val="000000"/>
          <w:spacing w:val="-1"/>
        </w:rPr>
      </w:pPr>
      <w:r w:rsidRPr="00E9148D">
        <w:rPr>
          <w:rFonts w:ascii="PT Astra Serif" w:hAnsi="PT Astra Serif"/>
          <w:bCs/>
          <w:color w:val="000000"/>
          <w:spacing w:val="-1"/>
        </w:rPr>
        <w:t>Служебная записка на заключение договора (соглашения), контракта</w:t>
      </w:r>
      <w:r w:rsidRPr="00E9148D">
        <w:rPr>
          <w:rFonts w:ascii="PT Astra Serif" w:hAnsi="PT Astra Serif"/>
          <w:b/>
          <w:bCs/>
          <w:color w:val="000000"/>
          <w:spacing w:val="-1"/>
        </w:rPr>
        <w:t xml:space="preserve"> </w:t>
      </w:r>
      <w:r w:rsidRPr="00E9148D">
        <w:rPr>
          <w:rFonts w:ascii="PT Astra Serif" w:hAnsi="PT Astra Serif"/>
          <w:bCs/>
          <w:color w:val="000000"/>
          <w:spacing w:val="-1"/>
        </w:rPr>
        <w:t xml:space="preserve"> – письменный документ,  подготовленный инициатором заключения договора (соглашения), контракта, с учетом требований предусмотренных настоящим Положением,  по форме установленной приложением 1 к настоящему Положению.</w:t>
      </w:r>
    </w:p>
    <w:p w:rsidR="004B5F8A" w:rsidRPr="00FF5F84" w:rsidRDefault="004B5F8A" w:rsidP="004B5F8A">
      <w:pPr>
        <w:shd w:val="clear" w:color="auto" w:fill="FFFFFF"/>
        <w:tabs>
          <w:tab w:val="left" w:pos="1276"/>
        </w:tabs>
        <w:spacing w:line="274" w:lineRule="exact"/>
        <w:ind w:firstLine="709"/>
        <w:jc w:val="both"/>
        <w:rPr>
          <w:rFonts w:ascii="PT Astra Serif" w:hAnsi="PT Astra Serif"/>
        </w:rPr>
      </w:pPr>
      <w:proofErr w:type="gramStart"/>
      <w:r w:rsidRPr="00FF5F84">
        <w:rPr>
          <w:rFonts w:ascii="PT Astra Serif" w:hAnsi="PT Astra Serif"/>
        </w:rPr>
        <w:t>Инициатор заключения договора (соглашения), контракта - специалист Администрации, курирующий вопросы по предмету договора (соглашения) контракта, или иное лицо, предоставившее ведущему специалисту по муниципальному заказу, служебную записку на заключение договора (соглашения), контракта (с визой Главы Администрации);</w:t>
      </w:r>
      <w:proofErr w:type="gramEnd"/>
    </w:p>
    <w:p w:rsidR="004B5F8A" w:rsidRDefault="004B5F8A" w:rsidP="004B5F8A">
      <w:pPr>
        <w:shd w:val="clear" w:color="auto" w:fill="FFFFFF"/>
        <w:spacing w:line="274" w:lineRule="exact"/>
        <w:ind w:firstLine="709"/>
        <w:jc w:val="both"/>
        <w:rPr>
          <w:rFonts w:ascii="PT Astra Serif" w:hAnsi="PT Astra Serif"/>
          <w:color w:val="000000"/>
        </w:rPr>
      </w:pPr>
      <w:r w:rsidRPr="00FF5F84">
        <w:rPr>
          <w:rFonts w:ascii="PT Astra Serif" w:hAnsi="PT Astra Serif"/>
          <w:color w:val="000000"/>
        </w:rPr>
        <w:t>Иные термины и понятия, применяемые в настоящем Положении, используются в значениях, соответствующих Гражданскому кодексу Российской Федерации.</w:t>
      </w:r>
    </w:p>
    <w:p w:rsidR="00220931" w:rsidRPr="00FF5F84" w:rsidRDefault="00220931" w:rsidP="004B5F8A">
      <w:pPr>
        <w:shd w:val="clear" w:color="auto" w:fill="FFFFFF"/>
        <w:spacing w:line="274" w:lineRule="exact"/>
        <w:ind w:firstLine="709"/>
        <w:jc w:val="both"/>
        <w:rPr>
          <w:rFonts w:ascii="PT Astra Serif" w:hAnsi="PT Astra Serif"/>
        </w:rPr>
      </w:pPr>
    </w:p>
    <w:p w:rsidR="004B5F8A" w:rsidRPr="00FF5F84" w:rsidRDefault="004B5F8A" w:rsidP="004B5F8A">
      <w:pPr>
        <w:pStyle w:val="aa"/>
        <w:widowControl w:val="0"/>
        <w:numPr>
          <w:ilvl w:val="1"/>
          <w:numId w:val="3"/>
        </w:numPr>
        <w:shd w:val="clear" w:color="auto" w:fill="FFFFFF"/>
        <w:autoSpaceDE w:val="0"/>
        <w:autoSpaceDN w:val="0"/>
        <w:adjustRightInd w:val="0"/>
        <w:spacing w:line="274" w:lineRule="exact"/>
        <w:ind w:left="0" w:firstLine="709"/>
        <w:jc w:val="both"/>
        <w:rPr>
          <w:rFonts w:ascii="PT Astra Serif" w:hAnsi="PT Astra Serif"/>
          <w:color w:val="000000"/>
        </w:rPr>
      </w:pPr>
      <w:r w:rsidRPr="00FF5F84">
        <w:rPr>
          <w:rFonts w:ascii="PT Astra Serif" w:hAnsi="PT Astra Serif"/>
          <w:color w:val="000000"/>
        </w:rPr>
        <w:lastRenderedPageBreak/>
        <w:t>Подписание согласованных договоров (соглашений), контрактов и сопутствующих документов осуществляет Глава Администрации или иное уполномоченное лицо.</w:t>
      </w:r>
    </w:p>
    <w:p w:rsidR="004B5F8A" w:rsidRPr="00FF5F84" w:rsidRDefault="004B5F8A" w:rsidP="004B5F8A">
      <w:pPr>
        <w:pStyle w:val="aa"/>
        <w:widowControl w:val="0"/>
        <w:numPr>
          <w:ilvl w:val="1"/>
          <w:numId w:val="3"/>
        </w:numPr>
        <w:shd w:val="clear" w:color="auto" w:fill="FFFFFF"/>
        <w:autoSpaceDE w:val="0"/>
        <w:autoSpaceDN w:val="0"/>
        <w:adjustRightInd w:val="0"/>
        <w:spacing w:line="274" w:lineRule="exact"/>
        <w:ind w:left="0" w:firstLine="709"/>
        <w:jc w:val="both"/>
        <w:rPr>
          <w:rFonts w:ascii="PT Astra Serif" w:hAnsi="PT Astra Serif"/>
          <w:color w:val="000000"/>
        </w:rPr>
      </w:pPr>
      <w:r w:rsidRPr="00FF5F84">
        <w:rPr>
          <w:rFonts w:ascii="PT Astra Serif" w:hAnsi="PT Astra Serif"/>
          <w:color w:val="000000"/>
          <w:spacing w:val="-1"/>
        </w:rPr>
        <w:t xml:space="preserve">Подготовка проектов договоров (соглашений), контрактов </w:t>
      </w:r>
      <w:proofErr w:type="gramStart"/>
      <w:r w:rsidRPr="00FF5F84">
        <w:rPr>
          <w:rFonts w:ascii="PT Astra Serif" w:hAnsi="PT Astra Serif"/>
          <w:color w:val="000000"/>
          <w:spacing w:val="-1"/>
        </w:rPr>
        <w:t>согласно Положения</w:t>
      </w:r>
      <w:proofErr w:type="gramEnd"/>
      <w:r w:rsidRPr="00FF5F84">
        <w:rPr>
          <w:rFonts w:ascii="PT Astra Serif" w:hAnsi="PT Astra Serif"/>
          <w:color w:val="000000"/>
          <w:spacing w:val="-1"/>
        </w:rPr>
        <w:t xml:space="preserve"> о контрактной службе, организационное обеспечение заключения договоров (соглашений) контрактов, ведение переговоров с контрагентами по вопросам заключения договоров (соглашений), контрактов, контроль за процессом подписания и передаче контрагенту второго экземпляра договора (соглашения), контракта, регистрация и хранение возлагается на ведущего специалиста по муниципальному заказу.</w:t>
      </w:r>
    </w:p>
    <w:p w:rsidR="004B5F8A" w:rsidRPr="00FF5F84" w:rsidRDefault="004B5F8A" w:rsidP="004B5F8A">
      <w:pPr>
        <w:pStyle w:val="aa"/>
        <w:widowControl w:val="0"/>
        <w:numPr>
          <w:ilvl w:val="1"/>
          <w:numId w:val="3"/>
        </w:numPr>
        <w:shd w:val="clear" w:color="auto" w:fill="FFFFFF"/>
        <w:autoSpaceDE w:val="0"/>
        <w:autoSpaceDN w:val="0"/>
        <w:adjustRightInd w:val="0"/>
        <w:spacing w:line="274" w:lineRule="exact"/>
        <w:ind w:left="0" w:firstLine="709"/>
        <w:jc w:val="both"/>
        <w:rPr>
          <w:rFonts w:ascii="PT Astra Serif" w:hAnsi="PT Astra Serif"/>
          <w:color w:val="000000"/>
        </w:rPr>
      </w:pPr>
      <w:r w:rsidRPr="00FF5F84">
        <w:rPr>
          <w:rFonts w:ascii="PT Astra Serif" w:hAnsi="PT Astra Serif"/>
          <w:color w:val="000000"/>
          <w:spacing w:val="-1"/>
        </w:rPr>
        <w:t xml:space="preserve">Консультационная поддержка и правовая экспертиза всех без исключения договоров (соглашений), </w:t>
      </w:r>
      <w:proofErr w:type="gramStart"/>
      <w:r w:rsidRPr="00FF5F84">
        <w:rPr>
          <w:rFonts w:ascii="PT Astra Serif" w:hAnsi="PT Astra Serif"/>
          <w:color w:val="000000"/>
          <w:spacing w:val="-1"/>
        </w:rPr>
        <w:t>контрактов, заключаемых от имени Администрации возлагается</w:t>
      </w:r>
      <w:proofErr w:type="gramEnd"/>
      <w:r w:rsidRPr="00FF5F84">
        <w:rPr>
          <w:rFonts w:ascii="PT Astra Serif" w:hAnsi="PT Astra Serif"/>
          <w:color w:val="000000"/>
          <w:spacing w:val="-1"/>
        </w:rPr>
        <w:t xml:space="preserve"> на заведующего сектором правового и кадрового обеспечения вопросов муниципальной службы, работы с обращениями граждан.</w:t>
      </w:r>
    </w:p>
    <w:p w:rsidR="004B5F8A" w:rsidRPr="00FF5F84" w:rsidRDefault="004B5F8A" w:rsidP="004B5F8A">
      <w:pPr>
        <w:pStyle w:val="aa"/>
        <w:shd w:val="clear" w:color="auto" w:fill="FFFFFF"/>
        <w:spacing w:line="274" w:lineRule="exact"/>
        <w:ind w:left="709"/>
        <w:jc w:val="both"/>
        <w:rPr>
          <w:rFonts w:ascii="PT Astra Serif" w:hAnsi="PT Astra Serif"/>
          <w:color w:val="000000"/>
        </w:rPr>
      </w:pPr>
    </w:p>
    <w:p w:rsidR="004B5F8A" w:rsidRPr="00FF5F84" w:rsidRDefault="004B5F8A" w:rsidP="004B5F8A">
      <w:pPr>
        <w:pStyle w:val="aa"/>
        <w:widowControl w:val="0"/>
        <w:numPr>
          <w:ilvl w:val="0"/>
          <w:numId w:val="3"/>
        </w:numPr>
        <w:shd w:val="clear" w:color="auto" w:fill="FFFFFF"/>
        <w:tabs>
          <w:tab w:val="left" w:pos="567"/>
        </w:tabs>
        <w:autoSpaceDE w:val="0"/>
        <w:autoSpaceDN w:val="0"/>
        <w:adjustRightInd w:val="0"/>
        <w:spacing w:before="274" w:line="281" w:lineRule="exact"/>
        <w:ind w:left="0" w:right="-34" w:firstLine="0"/>
        <w:jc w:val="center"/>
        <w:rPr>
          <w:rFonts w:ascii="PT Astra Serif" w:hAnsi="PT Astra Serif"/>
          <w:b/>
          <w:bCs/>
          <w:color w:val="000000"/>
        </w:rPr>
      </w:pPr>
      <w:r w:rsidRPr="00FF5F84">
        <w:rPr>
          <w:rFonts w:ascii="PT Astra Serif" w:hAnsi="PT Astra Serif"/>
          <w:b/>
          <w:bCs/>
          <w:color w:val="000000"/>
          <w:spacing w:val="-2"/>
        </w:rPr>
        <w:t xml:space="preserve">Основные требования к оформлению договоров </w:t>
      </w:r>
      <w:r w:rsidRPr="00FF5F84">
        <w:rPr>
          <w:rFonts w:ascii="PT Astra Serif" w:hAnsi="PT Astra Serif"/>
          <w:b/>
          <w:bCs/>
          <w:color w:val="000000"/>
        </w:rPr>
        <w:t>(соглашений), контрактов</w:t>
      </w:r>
    </w:p>
    <w:p w:rsidR="004B5F8A" w:rsidRPr="00FF5F84" w:rsidRDefault="004B5F8A" w:rsidP="004B5F8A">
      <w:pPr>
        <w:pStyle w:val="aa"/>
        <w:widowControl w:val="0"/>
        <w:numPr>
          <w:ilvl w:val="1"/>
          <w:numId w:val="3"/>
        </w:numPr>
        <w:shd w:val="clear" w:color="auto" w:fill="FFFFFF"/>
        <w:tabs>
          <w:tab w:val="left" w:pos="1210"/>
        </w:tabs>
        <w:autoSpaceDE w:val="0"/>
        <w:autoSpaceDN w:val="0"/>
        <w:adjustRightInd w:val="0"/>
        <w:spacing w:line="274" w:lineRule="exact"/>
        <w:ind w:left="0" w:firstLine="709"/>
        <w:jc w:val="both"/>
        <w:rPr>
          <w:rFonts w:ascii="PT Astra Serif" w:hAnsi="PT Astra Serif"/>
        </w:rPr>
      </w:pPr>
      <w:r w:rsidRPr="00FF5F84">
        <w:rPr>
          <w:rFonts w:ascii="PT Astra Serif" w:hAnsi="PT Astra Serif"/>
          <w:color w:val="000000"/>
          <w:spacing w:val="1"/>
        </w:rPr>
        <w:t xml:space="preserve">Договоры должны соответствовать обязательным для сторон требованиям, и правилам, </w:t>
      </w:r>
      <w:r w:rsidRPr="00FF5F84">
        <w:rPr>
          <w:rFonts w:ascii="PT Astra Serif" w:hAnsi="PT Astra Serif"/>
        </w:rPr>
        <w:t>установленным федеральными законами и иными правовыми актами, действующими в момент их заключения.</w:t>
      </w:r>
    </w:p>
    <w:p w:rsidR="004B5F8A" w:rsidRPr="00FF5F84" w:rsidRDefault="004B5F8A" w:rsidP="004B5F8A">
      <w:pPr>
        <w:pStyle w:val="aa"/>
        <w:widowControl w:val="0"/>
        <w:numPr>
          <w:ilvl w:val="1"/>
          <w:numId w:val="3"/>
        </w:numPr>
        <w:shd w:val="clear" w:color="auto" w:fill="FFFFFF"/>
        <w:tabs>
          <w:tab w:val="left" w:pos="1210"/>
        </w:tabs>
        <w:autoSpaceDE w:val="0"/>
        <w:autoSpaceDN w:val="0"/>
        <w:adjustRightInd w:val="0"/>
        <w:spacing w:line="274" w:lineRule="exact"/>
        <w:ind w:left="0" w:firstLine="709"/>
        <w:jc w:val="both"/>
        <w:rPr>
          <w:rFonts w:ascii="PT Astra Serif" w:hAnsi="PT Astra Serif"/>
        </w:rPr>
      </w:pPr>
      <w:r w:rsidRPr="00FF5F84">
        <w:rPr>
          <w:rFonts w:ascii="PT Astra Serif" w:hAnsi="PT Astra Serif"/>
        </w:rPr>
        <w:t>Не допускается заключение договоров (соглашений), контрактов в которых отсутствуют условия, признаваемые в соответствии с действующим законодательством существенными для данного вида договоров (соглашений), контрактов, а также необходимость включения, которых в договоры (соглашения), контракты соответствующего вида, установлена требованиями профильных специалистов.</w:t>
      </w:r>
    </w:p>
    <w:p w:rsidR="004B5F8A" w:rsidRPr="00FF5F84" w:rsidRDefault="004B5F8A" w:rsidP="004B5F8A">
      <w:pPr>
        <w:pStyle w:val="aa"/>
        <w:widowControl w:val="0"/>
        <w:numPr>
          <w:ilvl w:val="1"/>
          <w:numId w:val="3"/>
        </w:numPr>
        <w:shd w:val="clear" w:color="auto" w:fill="FFFFFF"/>
        <w:tabs>
          <w:tab w:val="left" w:pos="1210"/>
        </w:tabs>
        <w:autoSpaceDE w:val="0"/>
        <w:autoSpaceDN w:val="0"/>
        <w:adjustRightInd w:val="0"/>
        <w:spacing w:line="274" w:lineRule="exact"/>
        <w:ind w:left="0" w:firstLine="709"/>
        <w:jc w:val="both"/>
        <w:rPr>
          <w:rFonts w:ascii="PT Astra Serif" w:hAnsi="PT Astra Serif"/>
        </w:rPr>
      </w:pPr>
      <w:r w:rsidRPr="00FF5F84">
        <w:rPr>
          <w:rFonts w:ascii="PT Astra Serif" w:hAnsi="PT Astra Serif"/>
          <w:b/>
          <w:color w:val="000000"/>
          <w:spacing w:val="-1"/>
        </w:rPr>
        <w:t>Заключаемые договоры (соглашения), контракты должны содержать:</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1) преамбулу, включающую: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наименование;</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 дата подписания;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место подписания;</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полные фирменные наименования сторон, под которыми они зарегистрированы в реестре государственной регистрации;</w:t>
      </w:r>
    </w:p>
    <w:p w:rsidR="004B5F8A" w:rsidRPr="00FF5F84" w:rsidRDefault="004B5F8A" w:rsidP="004B5F8A">
      <w:pPr>
        <w:shd w:val="clear" w:color="auto" w:fill="FFFFFF"/>
        <w:spacing w:line="274" w:lineRule="exact"/>
        <w:jc w:val="both"/>
        <w:rPr>
          <w:rFonts w:ascii="PT Astra Serif" w:hAnsi="PT Astra Serif"/>
          <w:color w:val="000000"/>
          <w:spacing w:val="1"/>
        </w:rPr>
      </w:pPr>
      <w:proofErr w:type="gramStart"/>
      <w:r w:rsidRPr="00FF5F84">
        <w:rPr>
          <w:rFonts w:ascii="PT Astra Serif" w:hAnsi="PT Astra Serif"/>
          <w:color w:val="000000"/>
          <w:spacing w:val="1"/>
        </w:rPr>
        <w:t xml:space="preserve">- наименование стороны договора (соглашения), контракта ("Заказчик", "Подрядчик", "Исполнитель", "Поставщик" и пр.), </w:t>
      </w:r>
      <w:proofErr w:type="gramEnd"/>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 наименование должности, фамилия, имя, отчество лица, подписывающего договор (соглашение), контракт наименование документа, из которого следуют его полномочия на подписание. Это может быть устав, положение, доверенность и др. документы;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основание заключения;</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2) предмет (наименование товаров, работ, услуг).</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Предмет должен быть конкретизирован; содержать: качественные и количественные характеристики товара, характер выполнения работ, оказания услуг;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3) цену договора и порядок ее определения;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4) порядок и форму расчетов по договору;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5)сроки выполнения обязательств (поставки товара, выполнения работ, оказания услуг и др.);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6) условия о порядке осуществления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7) права и обязанности сторон;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8) ответственность сторон;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9) порядок урегулирования споров;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10) порядок расторжения договора (соглашения), контракта;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11) срок действия договора (соглашения), контракта;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12) реквизиты сторон; </w:t>
      </w:r>
    </w:p>
    <w:p w:rsidR="004B5F8A" w:rsidRPr="00FF5F84" w:rsidRDefault="004B5F8A" w:rsidP="004B5F8A">
      <w:pPr>
        <w:shd w:val="clear" w:color="auto" w:fill="FFFFFF"/>
        <w:spacing w:line="274" w:lineRule="exact"/>
        <w:jc w:val="both"/>
        <w:rPr>
          <w:rFonts w:ascii="PT Astra Serif" w:hAnsi="PT Astra Serif"/>
          <w:color w:val="000000"/>
          <w:spacing w:val="1"/>
        </w:rPr>
      </w:pPr>
      <w:r w:rsidRPr="00FF5F84">
        <w:rPr>
          <w:rFonts w:ascii="PT Astra Serif" w:hAnsi="PT Astra Serif"/>
          <w:color w:val="000000"/>
          <w:spacing w:val="1"/>
        </w:rPr>
        <w:t xml:space="preserve">13) подписи сторон. </w:t>
      </w:r>
    </w:p>
    <w:p w:rsidR="004B5F8A" w:rsidRPr="00FF5F84" w:rsidRDefault="004B5F8A" w:rsidP="004B5F8A">
      <w:pPr>
        <w:pStyle w:val="aa"/>
        <w:widowControl w:val="0"/>
        <w:numPr>
          <w:ilvl w:val="1"/>
          <w:numId w:val="3"/>
        </w:numPr>
        <w:shd w:val="clear" w:color="auto" w:fill="FFFFFF"/>
        <w:tabs>
          <w:tab w:val="left" w:pos="0"/>
          <w:tab w:val="left" w:pos="1134"/>
        </w:tabs>
        <w:autoSpaceDE w:val="0"/>
        <w:autoSpaceDN w:val="0"/>
        <w:adjustRightInd w:val="0"/>
        <w:spacing w:line="274" w:lineRule="exact"/>
        <w:ind w:left="0" w:firstLine="709"/>
        <w:jc w:val="both"/>
        <w:rPr>
          <w:rFonts w:ascii="PT Astra Serif" w:hAnsi="PT Astra Serif"/>
          <w:color w:val="000000"/>
        </w:rPr>
      </w:pPr>
      <w:r w:rsidRPr="00FF5F84">
        <w:rPr>
          <w:rFonts w:ascii="PT Astra Serif" w:hAnsi="PT Astra Serif"/>
          <w:color w:val="000000"/>
          <w:spacing w:val="1"/>
        </w:rPr>
        <w:t>Договор (соглашение), контракт может содержать иные условия</w:t>
      </w:r>
      <w:r w:rsidRPr="00FF5F84">
        <w:rPr>
          <w:rFonts w:ascii="PT Astra Serif" w:hAnsi="PT Astra Serif"/>
          <w:color w:val="000000"/>
        </w:rPr>
        <w:t xml:space="preserve">. Заключаемые </w:t>
      </w:r>
      <w:r w:rsidRPr="00FF5F84">
        <w:rPr>
          <w:rFonts w:ascii="PT Astra Serif" w:hAnsi="PT Astra Serif"/>
          <w:color w:val="000000"/>
          <w:spacing w:val="1"/>
        </w:rPr>
        <w:lastRenderedPageBreak/>
        <w:t xml:space="preserve">договоры (соглашения), контракты </w:t>
      </w:r>
      <w:r w:rsidRPr="00FF5F84">
        <w:rPr>
          <w:rFonts w:ascii="PT Astra Serif" w:hAnsi="PT Astra Serif"/>
          <w:color w:val="000000"/>
        </w:rPr>
        <w:t>должны содержать основные требования и условия, предъявляемые к их содержанию Гражданским кодексом Российской Федерации, в отдельных случаях Федеральным законом от 05.04.2013 № 44-ФЗ.</w:t>
      </w:r>
    </w:p>
    <w:p w:rsidR="004B5F8A" w:rsidRPr="00FF5F84" w:rsidRDefault="004B5F8A" w:rsidP="004B5F8A">
      <w:pPr>
        <w:pStyle w:val="aa"/>
        <w:widowControl w:val="0"/>
        <w:numPr>
          <w:ilvl w:val="1"/>
          <w:numId w:val="3"/>
        </w:numPr>
        <w:tabs>
          <w:tab w:val="left" w:pos="1134"/>
        </w:tabs>
        <w:autoSpaceDE w:val="0"/>
        <w:autoSpaceDN w:val="0"/>
        <w:adjustRightInd w:val="0"/>
        <w:ind w:left="0" w:firstLine="708"/>
        <w:jc w:val="both"/>
        <w:outlineLvl w:val="0"/>
        <w:rPr>
          <w:rFonts w:ascii="PT Astra Serif" w:hAnsi="PT Astra Serif"/>
          <w:color w:val="000000"/>
          <w:spacing w:val="-5"/>
        </w:rPr>
      </w:pPr>
      <w:r w:rsidRPr="00FF5F84">
        <w:rPr>
          <w:rFonts w:ascii="PT Astra Serif" w:hAnsi="PT Astra Serif"/>
        </w:rPr>
        <w:t>В случаях, когда законодательством предусмотрена необходимость государственной регистрации договора (соглашения), контракта, Стороны принимают необходимые меры по регистрации соответствующего договора (соглашения), контракта в уполномоченных государственных органах.</w:t>
      </w:r>
    </w:p>
    <w:p w:rsidR="004B5F8A" w:rsidRPr="00FF5F84" w:rsidRDefault="004B5F8A" w:rsidP="004B5F8A">
      <w:pPr>
        <w:pStyle w:val="aa"/>
        <w:widowControl w:val="0"/>
        <w:numPr>
          <w:ilvl w:val="1"/>
          <w:numId w:val="3"/>
        </w:numPr>
        <w:tabs>
          <w:tab w:val="left" w:pos="1134"/>
        </w:tabs>
        <w:autoSpaceDE w:val="0"/>
        <w:autoSpaceDN w:val="0"/>
        <w:adjustRightInd w:val="0"/>
        <w:ind w:left="0" w:firstLine="708"/>
        <w:jc w:val="both"/>
        <w:outlineLvl w:val="0"/>
        <w:rPr>
          <w:rFonts w:ascii="PT Astra Serif" w:hAnsi="PT Astra Serif"/>
          <w:color w:val="000000"/>
          <w:spacing w:val="-5"/>
        </w:rPr>
      </w:pPr>
      <w:r w:rsidRPr="00FF5F84">
        <w:rPr>
          <w:rFonts w:ascii="PT Astra Serif" w:hAnsi="PT Astra Serif"/>
          <w:color w:val="000000"/>
          <w:spacing w:val="-5"/>
        </w:rPr>
        <w:t xml:space="preserve"> Подписанный Главой Администрации, заместителем Главы Администрации или уполномоченным должностным лицом (на основании доверенности), договор (соглашение), контракт от имени Администрации, скрепляется гербовой печатью Администрации поселка Ханымей. </w:t>
      </w:r>
    </w:p>
    <w:p w:rsidR="004B5F8A" w:rsidRPr="00FF5F84" w:rsidRDefault="004B5F8A" w:rsidP="004B5F8A">
      <w:pPr>
        <w:ind w:firstLine="708"/>
        <w:jc w:val="both"/>
        <w:outlineLvl w:val="0"/>
        <w:rPr>
          <w:rFonts w:ascii="PT Astra Serif" w:hAnsi="PT Astra Serif"/>
          <w:color w:val="000000"/>
          <w:spacing w:val="-5"/>
        </w:rPr>
      </w:pPr>
      <w:r w:rsidRPr="00FF5F84">
        <w:rPr>
          <w:rFonts w:ascii="PT Astra Serif" w:hAnsi="PT Astra Serif"/>
          <w:color w:val="000000"/>
          <w:spacing w:val="-5"/>
        </w:rPr>
        <w:t>Количество подлинников договора (соглашения), контракта должно быть не менее числа подписывающих его сторон.</w:t>
      </w:r>
    </w:p>
    <w:p w:rsidR="004B5F8A" w:rsidRPr="00FF5F84" w:rsidRDefault="004B5F8A" w:rsidP="004B5F8A">
      <w:pPr>
        <w:pStyle w:val="aa"/>
        <w:widowControl w:val="0"/>
        <w:numPr>
          <w:ilvl w:val="1"/>
          <w:numId w:val="3"/>
        </w:numPr>
        <w:tabs>
          <w:tab w:val="left" w:pos="1134"/>
        </w:tabs>
        <w:autoSpaceDE w:val="0"/>
        <w:autoSpaceDN w:val="0"/>
        <w:adjustRightInd w:val="0"/>
        <w:ind w:left="0" w:firstLine="709"/>
        <w:jc w:val="both"/>
        <w:rPr>
          <w:rFonts w:ascii="PT Astra Serif" w:hAnsi="PT Astra Serif"/>
        </w:rPr>
      </w:pPr>
      <w:r w:rsidRPr="00FF5F84">
        <w:rPr>
          <w:rFonts w:ascii="PT Astra Serif" w:hAnsi="PT Astra Serif"/>
          <w:color w:val="000000"/>
          <w:spacing w:val="2"/>
        </w:rPr>
        <w:t xml:space="preserve">Контракты, заключаемые по результатам проведения конкурентных способов определения поставщика, </w:t>
      </w:r>
      <w:r w:rsidRPr="00FF5F84">
        <w:rPr>
          <w:rFonts w:ascii="PT Astra Serif" w:hAnsi="PT Astra Serif"/>
          <w:color w:val="000000"/>
        </w:rPr>
        <w:t xml:space="preserve">оформляются в порядке, предусмотренном Гражданским кодексом Российской </w:t>
      </w:r>
      <w:r w:rsidRPr="00FF5F84">
        <w:rPr>
          <w:rFonts w:ascii="PT Astra Serif" w:hAnsi="PT Astra Serif"/>
          <w:color w:val="000000"/>
          <w:spacing w:val="1"/>
        </w:rPr>
        <w:t xml:space="preserve">Федерации и иными федеральными законами с учетом положений Федерального закона </w:t>
      </w:r>
      <w:r w:rsidRPr="00FF5F84">
        <w:rPr>
          <w:rFonts w:ascii="PT Astra Serif" w:hAnsi="PT Astra Serif"/>
          <w:color w:val="000000"/>
          <w:spacing w:val="2"/>
        </w:rPr>
        <w:t xml:space="preserve">№ 44 - ФЗ и настоящим </w:t>
      </w:r>
      <w:r w:rsidRPr="00FF5F84">
        <w:rPr>
          <w:rFonts w:ascii="PT Astra Serif" w:hAnsi="PT Astra Serif"/>
          <w:color w:val="000000"/>
          <w:spacing w:val="-3"/>
        </w:rPr>
        <w:t>Положением.</w:t>
      </w:r>
    </w:p>
    <w:p w:rsidR="004B5F8A" w:rsidRPr="00FF5F84" w:rsidRDefault="004B5F8A" w:rsidP="004B5F8A">
      <w:pPr>
        <w:shd w:val="clear" w:color="auto" w:fill="FFFFFF"/>
        <w:tabs>
          <w:tab w:val="left" w:pos="1224"/>
        </w:tabs>
        <w:spacing w:line="266" w:lineRule="exact"/>
        <w:ind w:right="58" w:firstLine="709"/>
        <w:jc w:val="both"/>
        <w:rPr>
          <w:rFonts w:ascii="PT Astra Serif" w:hAnsi="PT Astra Serif"/>
        </w:rPr>
      </w:pPr>
      <w:r w:rsidRPr="00FF5F84">
        <w:rPr>
          <w:rFonts w:ascii="PT Astra Serif" w:hAnsi="PT Astra Serif"/>
          <w:color w:val="000000"/>
          <w:spacing w:val="4"/>
        </w:rPr>
        <w:t xml:space="preserve">Так же при заключении контракта </w:t>
      </w:r>
      <w:r w:rsidRPr="00FF5F84">
        <w:rPr>
          <w:rFonts w:ascii="PT Astra Serif" w:hAnsi="PT Astra Serif"/>
          <w:color w:val="000000"/>
          <w:spacing w:val="1"/>
        </w:rPr>
        <w:t xml:space="preserve">в преамбуле должна содержаться ссылка на реквизиты документа, подтверждающего </w:t>
      </w:r>
      <w:r w:rsidRPr="00FF5F84">
        <w:rPr>
          <w:rFonts w:ascii="PT Astra Serif" w:hAnsi="PT Astra Serif"/>
          <w:color w:val="000000"/>
          <w:spacing w:val="-1"/>
        </w:rPr>
        <w:t>основание заключения контракта.</w:t>
      </w:r>
    </w:p>
    <w:p w:rsidR="004B5F8A" w:rsidRPr="00FF5F84" w:rsidRDefault="004B5F8A" w:rsidP="004B5F8A">
      <w:pPr>
        <w:pStyle w:val="aa"/>
        <w:widowControl w:val="0"/>
        <w:numPr>
          <w:ilvl w:val="0"/>
          <w:numId w:val="3"/>
        </w:numPr>
        <w:shd w:val="clear" w:color="auto" w:fill="FFFFFF"/>
        <w:autoSpaceDE w:val="0"/>
        <w:autoSpaceDN w:val="0"/>
        <w:adjustRightInd w:val="0"/>
        <w:spacing w:before="288"/>
        <w:jc w:val="center"/>
        <w:rPr>
          <w:rFonts w:ascii="PT Astra Serif" w:hAnsi="PT Astra Serif"/>
        </w:rPr>
      </w:pPr>
      <w:r w:rsidRPr="00FF5F84">
        <w:rPr>
          <w:rFonts w:ascii="PT Astra Serif" w:hAnsi="PT Astra Serif"/>
          <w:b/>
          <w:bCs/>
          <w:color w:val="000000"/>
        </w:rPr>
        <w:t>Порядок подготовки доверенностей</w:t>
      </w:r>
    </w:p>
    <w:p w:rsidR="004B5F8A" w:rsidRPr="00FF5F84" w:rsidRDefault="004B5F8A" w:rsidP="004B5F8A">
      <w:pPr>
        <w:pStyle w:val="ae"/>
        <w:numPr>
          <w:ilvl w:val="1"/>
          <w:numId w:val="3"/>
        </w:numPr>
        <w:ind w:left="0" w:firstLine="709"/>
        <w:jc w:val="both"/>
        <w:rPr>
          <w:rFonts w:ascii="PT Astra Serif" w:hAnsi="PT Astra Serif" w:cs="Times New Roman"/>
          <w:color w:val="000000"/>
          <w:spacing w:val="-5"/>
          <w:sz w:val="24"/>
          <w:szCs w:val="24"/>
        </w:rPr>
      </w:pPr>
      <w:proofErr w:type="gramStart"/>
      <w:r w:rsidRPr="00FF5F84">
        <w:rPr>
          <w:rFonts w:ascii="PT Astra Serif" w:hAnsi="PT Astra Serif" w:cs="Times New Roman"/>
          <w:color w:val="000000"/>
          <w:spacing w:val="-5"/>
          <w:sz w:val="24"/>
          <w:szCs w:val="24"/>
        </w:rPr>
        <w:t>В порядке и на условиях предусмотренных действующим законодательством Российской Федерации, Положением об Администрации поселка Ханымей, утвержденное решением Думы Пуровского района № 69 от 22.10.2020 года, кроме Главы Администрации, полномочиями на ведение переговоров, подписание договоров (соглашений), контрактов от имени Администрации в период отсутствия Главы Администрации наделен заместитель Главы Администрации, а также иные  должностные лица, при наличии уполномочивающей их на то доверенности, оформленной</w:t>
      </w:r>
      <w:proofErr w:type="gramEnd"/>
      <w:r w:rsidRPr="00FF5F84">
        <w:rPr>
          <w:rFonts w:ascii="PT Astra Serif" w:hAnsi="PT Astra Serif" w:cs="Times New Roman"/>
          <w:color w:val="000000"/>
          <w:spacing w:val="-5"/>
          <w:sz w:val="24"/>
          <w:szCs w:val="24"/>
        </w:rPr>
        <w:t xml:space="preserve"> и заверенной в соответствии с порядком, установленном действующим гражданским законодательством  РФ.</w:t>
      </w:r>
    </w:p>
    <w:p w:rsidR="004B5F8A" w:rsidRPr="00FF5F84" w:rsidRDefault="004B5F8A" w:rsidP="004B5F8A">
      <w:pPr>
        <w:pStyle w:val="ae"/>
        <w:numPr>
          <w:ilvl w:val="1"/>
          <w:numId w:val="3"/>
        </w:numPr>
        <w:ind w:left="0" w:firstLine="709"/>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xml:space="preserve">Доверенность  для подписания от имени Администрации договоров (соглашений), контрактов оформляется  на  официальном  бланке Администрации и подписывается Главой Администрации. </w:t>
      </w:r>
    </w:p>
    <w:p w:rsidR="004B5F8A" w:rsidRPr="00FF5F84" w:rsidRDefault="004B5F8A" w:rsidP="004B5F8A">
      <w:pPr>
        <w:pStyle w:val="ae"/>
        <w:numPr>
          <w:ilvl w:val="1"/>
          <w:numId w:val="3"/>
        </w:numPr>
        <w:ind w:left="0" w:firstLine="709"/>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Обязательными реквизитами доверенности являются:</w:t>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заголовок («ДОВЕРЕННОСТЬ»);</w:t>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место оформления доверенности;</w:t>
      </w:r>
      <w:r w:rsidRPr="00FF5F84">
        <w:rPr>
          <w:rFonts w:ascii="PT Astra Serif" w:hAnsi="PT Astra Serif" w:cs="Times New Roman"/>
          <w:color w:val="000000"/>
          <w:spacing w:val="-5"/>
          <w:sz w:val="24"/>
          <w:szCs w:val="24"/>
        </w:rPr>
        <w:tab/>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регистрационный номер и дата выдачи доверенности;</w:t>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сведения о доверителе (наименование учреждения, должность руководителя учреждения,  его Ф.И.О., данные, документа,  на основании которого действует руководитель и т.д.);</w:t>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фамилия, имя, отчество (полностью) и должность уполномочиваемого должностного лица Администрации;</w:t>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паспортные данные уполномочиваемого должностного лица Администрации;</w:t>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предоставляемые полномочия;</w:t>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срок действия доверенности;</w:t>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подпись лица уполномоченного доверенностью;</w:t>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подпись Главы Администрации;</w:t>
      </w:r>
    </w:p>
    <w:p w:rsidR="004B5F8A" w:rsidRPr="00FF5F84" w:rsidRDefault="004B5F8A" w:rsidP="004B5F8A">
      <w:pPr>
        <w:pStyle w:val="ae"/>
        <w:ind w:firstLine="708"/>
        <w:jc w:val="both"/>
        <w:rPr>
          <w:rFonts w:ascii="PT Astra Serif" w:hAnsi="PT Astra Serif" w:cs="Times New Roman"/>
          <w:color w:val="000000"/>
          <w:spacing w:val="-5"/>
          <w:sz w:val="24"/>
          <w:szCs w:val="24"/>
        </w:rPr>
      </w:pPr>
      <w:r w:rsidRPr="00FF5F84">
        <w:rPr>
          <w:rFonts w:ascii="PT Astra Serif" w:hAnsi="PT Astra Serif" w:cs="Times New Roman"/>
          <w:color w:val="000000"/>
          <w:spacing w:val="-5"/>
          <w:sz w:val="24"/>
          <w:szCs w:val="24"/>
        </w:rPr>
        <w:t>- гербовая печать Администрации.</w:t>
      </w:r>
    </w:p>
    <w:p w:rsidR="004B5F8A" w:rsidRPr="00FF5F84" w:rsidRDefault="004B5F8A" w:rsidP="004B5F8A">
      <w:pPr>
        <w:pStyle w:val="aa"/>
        <w:widowControl w:val="0"/>
        <w:numPr>
          <w:ilvl w:val="0"/>
          <w:numId w:val="3"/>
        </w:numPr>
        <w:shd w:val="clear" w:color="auto" w:fill="FFFFFF"/>
        <w:tabs>
          <w:tab w:val="left" w:pos="567"/>
        </w:tabs>
        <w:autoSpaceDE w:val="0"/>
        <w:autoSpaceDN w:val="0"/>
        <w:adjustRightInd w:val="0"/>
        <w:spacing w:before="252" w:line="274" w:lineRule="exact"/>
        <w:ind w:left="360" w:firstLine="0"/>
        <w:jc w:val="center"/>
        <w:rPr>
          <w:rFonts w:ascii="PT Astra Serif" w:hAnsi="PT Astra Serif"/>
          <w:b/>
          <w:bCs/>
          <w:color w:val="000000"/>
          <w:spacing w:val="-1"/>
        </w:rPr>
      </w:pPr>
      <w:r w:rsidRPr="00FF5F84">
        <w:rPr>
          <w:rFonts w:ascii="PT Astra Serif" w:hAnsi="PT Astra Serif"/>
          <w:b/>
          <w:bCs/>
          <w:color w:val="000000"/>
          <w:spacing w:val="-1"/>
        </w:rPr>
        <w:t>Порядок подготовки договоров (соглашений), контрактов и их подписания</w:t>
      </w:r>
    </w:p>
    <w:p w:rsidR="004B5F8A" w:rsidRPr="00FF5F84" w:rsidRDefault="004B5F8A" w:rsidP="004B5F8A">
      <w:pPr>
        <w:pStyle w:val="aa"/>
        <w:widowControl w:val="0"/>
        <w:numPr>
          <w:ilvl w:val="1"/>
          <w:numId w:val="3"/>
        </w:numPr>
        <w:tabs>
          <w:tab w:val="left" w:pos="1134"/>
        </w:tabs>
        <w:autoSpaceDE w:val="0"/>
        <w:autoSpaceDN w:val="0"/>
        <w:adjustRightInd w:val="0"/>
        <w:ind w:left="0" w:firstLine="709"/>
        <w:jc w:val="both"/>
        <w:rPr>
          <w:rFonts w:ascii="PT Astra Serif" w:hAnsi="PT Astra Serif"/>
        </w:rPr>
      </w:pPr>
      <w:r w:rsidRPr="00FF5F84">
        <w:rPr>
          <w:rFonts w:ascii="PT Astra Serif" w:hAnsi="PT Astra Serif"/>
        </w:rPr>
        <w:t xml:space="preserve">Проекты договоров (соглашений), контрактов могут быть подготовлены ведущим специалистом по муниципальному заказу, инициатором заключения договора (соглашения) контракта, либо поступить от контрагента по сделке (стороны соглашения). </w:t>
      </w:r>
    </w:p>
    <w:p w:rsidR="004B5F8A" w:rsidRPr="00FF5F84" w:rsidRDefault="004B5F8A" w:rsidP="004B5F8A">
      <w:pPr>
        <w:ind w:firstLine="708"/>
        <w:jc w:val="both"/>
        <w:rPr>
          <w:rFonts w:ascii="PT Astra Serif" w:hAnsi="PT Astra Serif"/>
        </w:rPr>
      </w:pPr>
      <w:r w:rsidRPr="00FF5F84">
        <w:rPr>
          <w:rFonts w:ascii="PT Astra Serif" w:hAnsi="PT Astra Serif"/>
        </w:rPr>
        <w:t>Допускается согласование и подписание проекта договора (соглашения).</w:t>
      </w:r>
    </w:p>
    <w:p w:rsidR="004B5F8A" w:rsidRPr="00FF5F84" w:rsidRDefault="004B5F8A" w:rsidP="004B5F8A">
      <w:pPr>
        <w:pStyle w:val="aa"/>
        <w:numPr>
          <w:ilvl w:val="1"/>
          <w:numId w:val="3"/>
        </w:numPr>
        <w:tabs>
          <w:tab w:val="left" w:pos="1134"/>
        </w:tabs>
        <w:ind w:left="0" w:firstLine="709"/>
        <w:jc w:val="both"/>
        <w:rPr>
          <w:rFonts w:ascii="PT Astra Serif" w:hAnsi="PT Astra Serif"/>
        </w:rPr>
      </w:pPr>
      <w:r w:rsidRPr="00FF5F84">
        <w:rPr>
          <w:rFonts w:ascii="PT Astra Serif" w:hAnsi="PT Astra Serif"/>
        </w:rPr>
        <w:lastRenderedPageBreak/>
        <w:t xml:space="preserve">Началом составления и (или) согласования проекта договора (соглашения), контракта является служебная записка. </w:t>
      </w:r>
    </w:p>
    <w:p w:rsidR="004B5F8A" w:rsidRPr="00FF5F84" w:rsidRDefault="004B5F8A" w:rsidP="004B5F8A">
      <w:pPr>
        <w:pStyle w:val="aa"/>
        <w:numPr>
          <w:ilvl w:val="1"/>
          <w:numId w:val="3"/>
        </w:numPr>
        <w:tabs>
          <w:tab w:val="left" w:pos="1134"/>
        </w:tabs>
        <w:ind w:left="0" w:firstLine="709"/>
        <w:jc w:val="both"/>
        <w:rPr>
          <w:rFonts w:ascii="PT Astra Serif" w:hAnsi="PT Astra Serif"/>
        </w:rPr>
      </w:pPr>
      <w:r w:rsidRPr="00FF5F84">
        <w:rPr>
          <w:rFonts w:ascii="PT Astra Serif" w:hAnsi="PT Astra Serif"/>
        </w:rPr>
        <w:t xml:space="preserve">Служебная записка составляется и подписывается инициатором на имя Главы Администрации, либо лица, уполномоченного на подписание договоров  (соглашений), контрактов и должна содержать: </w:t>
      </w:r>
    </w:p>
    <w:p w:rsidR="004B5F8A" w:rsidRPr="00FF5F84" w:rsidRDefault="004B5F8A" w:rsidP="004B5F8A">
      <w:pPr>
        <w:jc w:val="both"/>
        <w:rPr>
          <w:rFonts w:ascii="PT Astra Serif" w:hAnsi="PT Astra Serif"/>
        </w:rPr>
      </w:pPr>
      <w:r w:rsidRPr="00FF5F84">
        <w:rPr>
          <w:rFonts w:ascii="PT Astra Serif" w:hAnsi="PT Astra Serif"/>
        </w:rPr>
        <w:t xml:space="preserve">а) Ф.И.О. и должность инициатора; </w:t>
      </w:r>
    </w:p>
    <w:p w:rsidR="004B5F8A" w:rsidRPr="00FF5F84" w:rsidRDefault="004B5F8A" w:rsidP="004B5F8A">
      <w:pPr>
        <w:jc w:val="both"/>
        <w:rPr>
          <w:rFonts w:ascii="PT Astra Serif" w:hAnsi="PT Astra Serif"/>
        </w:rPr>
      </w:pPr>
      <w:r w:rsidRPr="00FF5F84">
        <w:rPr>
          <w:rFonts w:ascii="PT Astra Serif" w:hAnsi="PT Astra Serif"/>
        </w:rPr>
        <w:t xml:space="preserve">б) необходимость и обоснование заключения (подписания) проекта; </w:t>
      </w:r>
    </w:p>
    <w:p w:rsidR="004B5F8A" w:rsidRPr="00FF5F84" w:rsidRDefault="004B5F8A" w:rsidP="004B5F8A">
      <w:pPr>
        <w:jc w:val="both"/>
        <w:rPr>
          <w:rFonts w:ascii="PT Astra Serif" w:hAnsi="PT Astra Serif"/>
        </w:rPr>
      </w:pPr>
      <w:r w:rsidRPr="00FF5F84">
        <w:rPr>
          <w:rFonts w:ascii="PT Astra Serif" w:hAnsi="PT Astra Serif"/>
        </w:rPr>
        <w:t xml:space="preserve">в) сведения о Поставщике (Исполнителе, Подрядчике) (наименование, ИНН/КПП, адрес места регистрации, контактные данные); </w:t>
      </w:r>
    </w:p>
    <w:p w:rsidR="004B5F8A" w:rsidRPr="00FF5F84" w:rsidRDefault="004B5F8A" w:rsidP="004B5F8A">
      <w:pPr>
        <w:jc w:val="both"/>
        <w:rPr>
          <w:rFonts w:ascii="PT Astra Serif" w:hAnsi="PT Astra Serif"/>
        </w:rPr>
      </w:pPr>
      <w:r w:rsidRPr="00FF5F84">
        <w:rPr>
          <w:rFonts w:ascii="PT Astra Serif" w:hAnsi="PT Astra Serif"/>
        </w:rPr>
        <w:t xml:space="preserve">г) цену договора (соглашения), контракта; </w:t>
      </w:r>
    </w:p>
    <w:p w:rsidR="004B5F8A" w:rsidRPr="00FF5F84" w:rsidRDefault="004B5F8A" w:rsidP="004B5F8A">
      <w:pPr>
        <w:jc w:val="both"/>
        <w:rPr>
          <w:rFonts w:ascii="PT Astra Serif" w:hAnsi="PT Astra Serif"/>
        </w:rPr>
      </w:pPr>
      <w:r w:rsidRPr="00FF5F84">
        <w:rPr>
          <w:rFonts w:ascii="PT Astra Serif" w:hAnsi="PT Astra Serif"/>
        </w:rPr>
        <w:t xml:space="preserve">д) количество и стоимость поставляемых товаров (выполняемых работ, оказываемых услуг); </w:t>
      </w:r>
    </w:p>
    <w:p w:rsidR="004B5F8A" w:rsidRPr="00FF5F84" w:rsidRDefault="004B5F8A" w:rsidP="004B5F8A">
      <w:pPr>
        <w:jc w:val="both"/>
        <w:rPr>
          <w:rFonts w:ascii="PT Astra Serif" w:hAnsi="PT Astra Serif"/>
        </w:rPr>
      </w:pPr>
      <w:r w:rsidRPr="00FF5F84">
        <w:rPr>
          <w:rFonts w:ascii="PT Astra Serif" w:hAnsi="PT Astra Serif"/>
        </w:rPr>
        <w:t>е) основные условия осуществления закупки и ее оплаты (наличие предоплаты и т.д.)</w:t>
      </w:r>
    </w:p>
    <w:p w:rsidR="004B5F8A" w:rsidRPr="00FF5F84" w:rsidRDefault="004B5F8A" w:rsidP="004B5F8A">
      <w:pPr>
        <w:jc w:val="both"/>
        <w:rPr>
          <w:rFonts w:ascii="PT Astra Serif" w:hAnsi="PT Astra Serif"/>
        </w:rPr>
      </w:pPr>
      <w:r w:rsidRPr="00FF5F84">
        <w:rPr>
          <w:rFonts w:ascii="PT Astra Serif" w:hAnsi="PT Astra Serif"/>
        </w:rPr>
        <w:t xml:space="preserve">ж) срок поставки товаров (выполнения работ, оказания услуг); </w:t>
      </w:r>
    </w:p>
    <w:p w:rsidR="004B5F8A" w:rsidRPr="00FF5F84" w:rsidRDefault="004B5F8A" w:rsidP="004B5F8A">
      <w:pPr>
        <w:jc w:val="both"/>
        <w:rPr>
          <w:rFonts w:ascii="PT Astra Serif" w:hAnsi="PT Astra Serif"/>
        </w:rPr>
      </w:pPr>
      <w:r w:rsidRPr="00FF5F84">
        <w:rPr>
          <w:rFonts w:ascii="PT Astra Serif" w:hAnsi="PT Astra Serif"/>
        </w:rPr>
        <w:t>з) идентификационной код закупки;</w:t>
      </w:r>
    </w:p>
    <w:p w:rsidR="004B5F8A" w:rsidRPr="00FF5F84" w:rsidRDefault="004B5F8A" w:rsidP="004B5F8A">
      <w:pPr>
        <w:jc w:val="both"/>
        <w:rPr>
          <w:rFonts w:ascii="PT Astra Serif" w:hAnsi="PT Astra Serif"/>
        </w:rPr>
      </w:pPr>
      <w:r w:rsidRPr="00FF5F84">
        <w:rPr>
          <w:rFonts w:ascii="PT Astra Serif" w:hAnsi="PT Astra Serif"/>
        </w:rPr>
        <w:t xml:space="preserve">и) код бюджетной классификации; </w:t>
      </w:r>
    </w:p>
    <w:p w:rsidR="004B5F8A" w:rsidRPr="00FF5F84" w:rsidRDefault="004B5F8A" w:rsidP="004B5F8A">
      <w:pPr>
        <w:jc w:val="both"/>
        <w:rPr>
          <w:rFonts w:ascii="PT Astra Serif" w:hAnsi="PT Astra Serif"/>
        </w:rPr>
      </w:pPr>
      <w:r w:rsidRPr="00FF5F84">
        <w:rPr>
          <w:rFonts w:ascii="PT Astra Serif" w:hAnsi="PT Astra Serif"/>
        </w:rPr>
        <w:t xml:space="preserve">к) дата и подпись инициатора. </w:t>
      </w:r>
    </w:p>
    <w:p w:rsidR="004B5F8A" w:rsidRPr="00FF5F84" w:rsidRDefault="004B5F8A" w:rsidP="004B5F8A">
      <w:pPr>
        <w:ind w:firstLine="709"/>
        <w:jc w:val="both"/>
        <w:rPr>
          <w:rFonts w:ascii="PT Astra Serif" w:hAnsi="PT Astra Serif"/>
        </w:rPr>
      </w:pPr>
      <w:r w:rsidRPr="00FF5F84">
        <w:rPr>
          <w:rFonts w:ascii="PT Astra Serif" w:hAnsi="PT Astra Serif"/>
        </w:rPr>
        <w:t>К служебной записке инициатор заключения договора (соглашения), контракта прилагает:</w:t>
      </w:r>
    </w:p>
    <w:p w:rsidR="004B5F8A" w:rsidRPr="00FF5F84" w:rsidRDefault="004B5F8A" w:rsidP="004B5F8A">
      <w:pPr>
        <w:pStyle w:val="aa"/>
        <w:numPr>
          <w:ilvl w:val="0"/>
          <w:numId w:val="5"/>
        </w:numPr>
        <w:tabs>
          <w:tab w:val="left" w:pos="993"/>
        </w:tabs>
        <w:ind w:left="0" w:firstLine="709"/>
        <w:jc w:val="both"/>
        <w:rPr>
          <w:rFonts w:ascii="PT Astra Serif" w:hAnsi="PT Astra Serif"/>
        </w:rPr>
      </w:pPr>
      <w:proofErr w:type="gramStart"/>
      <w:r w:rsidRPr="00FF5F84">
        <w:rPr>
          <w:rFonts w:ascii="PT Astra Serif" w:hAnsi="PT Astra Serif"/>
        </w:rPr>
        <w:t>калькуляцию, или спецификацию, или прейскурант стоимости, или коммерческое предложение и т.д. по  стоимости (цене) договора, контракта и т.п.;</w:t>
      </w:r>
      <w:proofErr w:type="gramEnd"/>
    </w:p>
    <w:p w:rsidR="004B5F8A" w:rsidRPr="00FF5F84" w:rsidRDefault="004B5F8A" w:rsidP="004B5F8A">
      <w:pPr>
        <w:pStyle w:val="aa"/>
        <w:numPr>
          <w:ilvl w:val="0"/>
          <w:numId w:val="5"/>
        </w:numPr>
        <w:tabs>
          <w:tab w:val="left" w:pos="993"/>
        </w:tabs>
        <w:ind w:left="0" w:firstLine="709"/>
        <w:jc w:val="both"/>
        <w:rPr>
          <w:rFonts w:ascii="PT Astra Serif" w:hAnsi="PT Astra Serif"/>
        </w:rPr>
      </w:pPr>
      <w:r w:rsidRPr="00FF5F84">
        <w:rPr>
          <w:rFonts w:ascii="PT Astra Serif" w:hAnsi="PT Astra Serif"/>
        </w:rPr>
        <w:t>карточку предприятия.</w:t>
      </w:r>
    </w:p>
    <w:p w:rsidR="004B5F8A" w:rsidRPr="00FF5F84" w:rsidRDefault="004B5F8A" w:rsidP="004B5F8A">
      <w:pPr>
        <w:ind w:firstLine="709"/>
        <w:jc w:val="both"/>
        <w:rPr>
          <w:rFonts w:ascii="PT Astra Serif" w:hAnsi="PT Astra Serif"/>
        </w:rPr>
      </w:pPr>
      <w:r w:rsidRPr="00FF5F84">
        <w:rPr>
          <w:rFonts w:ascii="PT Astra Serif" w:hAnsi="PT Astra Serif"/>
        </w:rPr>
        <w:t>Для подготовки проекта договора (соглашения), контракта с физическим лицом дополнительно прилагаются копии следующих документов: свидетельства о присвоении ИНН, СНИЛС,  сберегательной книжки или банковской карты, паспорта, а также протокол согласования договорной цены.</w:t>
      </w:r>
    </w:p>
    <w:p w:rsidR="004B5F8A" w:rsidRPr="00FF5F84" w:rsidRDefault="004B5F8A" w:rsidP="004B5F8A">
      <w:pPr>
        <w:ind w:firstLine="709"/>
        <w:jc w:val="both"/>
        <w:rPr>
          <w:rFonts w:ascii="PT Astra Serif" w:hAnsi="PT Astra Serif"/>
          <w:color w:val="000000"/>
        </w:rPr>
      </w:pPr>
      <w:r w:rsidRPr="00FF5F84">
        <w:rPr>
          <w:rFonts w:ascii="PT Astra Serif" w:hAnsi="PT Astra Serif"/>
          <w:color w:val="000000"/>
        </w:rPr>
        <w:t>Форма служебной записки приведена в Приложении № 1 к Положению.</w:t>
      </w:r>
    </w:p>
    <w:p w:rsidR="004B5F8A" w:rsidRPr="00FF5F84" w:rsidRDefault="004B5F8A" w:rsidP="004B5F8A">
      <w:pPr>
        <w:pStyle w:val="aa"/>
        <w:numPr>
          <w:ilvl w:val="1"/>
          <w:numId w:val="3"/>
        </w:numPr>
        <w:tabs>
          <w:tab w:val="left" w:pos="1134"/>
        </w:tabs>
        <w:ind w:left="0" w:firstLine="709"/>
        <w:jc w:val="both"/>
        <w:rPr>
          <w:rFonts w:ascii="PT Astra Serif" w:hAnsi="PT Astra Serif"/>
          <w:color w:val="000000"/>
        </w:rPr>
      </w:pPr>
      <w:proofErr w:type="gramStart"/>
      <w:r w:rsidRPr="00FF5F84">
        <w:rPr>
          <w:rFonts w:ascii="PT Astra Serif" w:hAnsi="PT Astra Serif"/>
          <w:color w:val="000000"/>
        </w:rPr>
        <w:t>Служебная записка в течение 1 рабочего дня с момента передачи ее инициатором заключения договора (соглашения), контракта визируется заведующим сектором экономики, муниципального заказа и предпринимательской деятельности (лицом, его замещающим), начальником отдела финансов, бюджетного планирования, бухгалтерского учета и отчетности (лицом, его замещающим), заместителем Главы Администрации и с прилагаемыми документами и проектом (при его наличии) передаются Главе Администрации либо лицу, уполномоченному на подписание</w:t>
      </w:r>
      <w:proofErr w:type="gramEnd"/>
      <w:r w:rsidRPr="00FF5F84">
        <w:rPr>
          <w:rFonts w:ascii="PT Astra Serif" w:hAnsi="PT Astra Serif"/>
          <w:color w:val="000000"/>
        </w:rPr>
        <w:t xml:space="preserve"> договоров (соглашений), контрактов, для принятия решения о необходимости заключения договора (соглашения), контракта. </w:t>
      </w:r>
    </w:p>
    <w:p w:rsidR="004B5F8A" w:rsidRPr="00FF5F84" w:rsidRDefault="004B5F8A" w:rsidP="004B5F8A">
      <w:pPr>
        <w:pStyle w:val="aa"/>
        <w:widowControl w:val="0"/>
        <w:numPr>
          <w:ilvl w:val="1"/>
          <w:numId w:val="3"/>
        </w:numPr>
        <w:tabs>
          <w:tab w:val="left" w:pos="1134"/>
        </w:tabs>
        <w:autoSpaceDE w:val="0"/>
        <w:autoSpaceDN w:val="0"/>
        <w:adjustRightInd w:val="0"/>
        <w:ind w:left="0" w:firstLine="709"/>
        <w:jc w:val="both"/>
        <w:rPr>
          <w:rFonts w:ascii="PT Astra Serif" w:hAnsi="PT Astra Serif"/>
          <w:color w:val="000000"/>
        </w:rPr>
      </w:pPr>
      <w:r w:rsidRPr="00FF5F84">
        <w:rPr>
          <w:rFonts w:ascii="PT Astra Serif" w:hAnsi="PT Astra Serif"/>
          <w:color w:val="000000"/>
        </w:rPr>
        <w:t xml:space="preserve">При отсутствии проекта договора (соглашения), контракта контрагента, ведущий специалист по муниципальному заказу самостоятельно разрабатывает проект в течение 5-ти рабочих дней </w:t>
      </w:r>
      <w:proofErr w:type="gramStart"/>
      <w:r w:rsidRPr="00FF5F84">
        <w:rPr>
          <w:rFonts w:ascii="PT Astra Serif" w:hAnsi="PT Astra Serif"/>
          <w:color w:val="000000"/>
        </w:rPr>
        <w:t>с даты поступления</w:t>
      </w:r>
      <w:proofErr w:type="gramEnd"/>
      <w:r w:rsidRPr="00FF5F84">
        <w:rPr>
          <w:rFonts w:ascii="PT Astra Serif" w:hAnsi="PT Astra Serif"/>
          <w:color w:val="000000"/>
        </w:rPr>
        <w:t xml:space="preserve"> служебной записки и прилагаемых к ней необходимых документов.</w:t>
      </w:r>
    </w:p>
    <w:p w:rsidR="004B5F8A" w:rsidRPr="00FF5F84" w:rsidRDefault="004B5F8A" w:rsidP="004B5F8A">
      <w:pPr>
        <w:pStyle w:val="ae"/>
        <w:numPr>
          <w:ilvl w:val="1"/>
          <w:numId w:val="3"/>
        </w:numPr>
        <w:tabs>
          <w:tab w:val="left" w:pos="1134"/>
        </w:tabs>
        <w:ind w:left="0" w:firstLine="709"/>
        <w:jc w:val="both"/>
        <w:rPr>
          <w:rFonts w:ascii="PT Astra Serif" w:hAnsi="PT Astra Serif" w:cs="Times New Roman"/>
          <w:sz w:val="24"/>
          <w:szCs w:val="24"/>
        </w:rPr>
      </w:pPr>
      <w:r w:rsidRPr="00FF5F84">
        <w:rPr>
          <w:rFonts w:ascii="PT Astra Serif" w:hAnsi="PT Astra Serif" w:cs="Times New Roman"/>
          <w:sz w:val="24"/>
          <w:szCs w:val="24"/>
        </w:rPr>
        <w:t>Проект договора (соглашения), контракта подлежит согласованию путем внесения соответствующей визы специалиста в листке замечаний, приложение № 2 к Положению.</w:t>
      </w:r>
    </w:p>
    <w:p w:rsidR="004B5F8A" w:rsidRPr="00FF5F84" w:rsidRDefault="004B5F8A" w:rsidP="004B5F8A">
      <w:pPr>
        <w:pStyle w:val="aa"/>
        <w:numPr>
          <w:ilvl w:val="1"/>
          <w:numId w:val="3"/>
        </w:numPr>
        <w:tabs>
          <w:tab w:val="left" w:pos="1134"/>
        </w:tabs>
        <w:ind w:left="0" w:firstLine="709"/>
        <w:jc w:val="both"/>
        <w:rPr>
          <w:rFonts w:ascii="PT Astra Serif" w:hAnsi="PT Astra Serif"/>
          <w:color w:val="000000"/>
        </w:rPr>
      </w:pPr>
      <w:r w:rsidRPr="00FF5F84">
        <w:rPr>
          <w:rFonts w:ascii="PT Astra Serif" w:hAnsi="PT Astra Serif"/>
          <w:color w:val="000000"/>
        </w:rPr>
        <w:t xml:space="preserve">Все без исключения проекты договоров (соглашений), контрактов, заключаемые от имени Администрации поселка Ханымей </w:t>
      </w:r>
      <w:r w:rsidRPr="00FF5F84">
        <w:rPr>
          <w:rFonts w:ascii="PT Astra Serif" w:hAnsi="PT Astra Serif"/>
          <w:color w:val="000000"/>
          <w:spacing w:val="-1"/>
        </w:rPr>
        <w:t xml:space="preserve">согласовывают в обязательном порядке: </w:t>
      </w:r>
    </w:p>
    <w:p w:rsidR="004B5F8A" w:rsidRPr="00FF5F84" w:rsidRDefault="004B5F8A" w:rsidP="004B5F8A">
      <w:pPr>
        <w:shd w:val="clear" w:color="auto" w:fill="FFFFFF"/>
        <w:spacing w:line="274" w:lineRule="exact"/>
        <w:ind w:left="43" w:firstLine="734"/>
        <w:jc w:val="both"/>
        <w:rPr>
          <w:rFonts w:ascii="PT Astra Serif" w:hAnsi="PT Astra Serif"/>
          <w:color w:val="000000"/>
        </w:rPr>
      </w:pPr>
      <w:r w:rsidRPr="00FF5F84">
        <w:rPr>
          <w:rFonts w:ascii="PT Astra Serif" w:hAnsi="PT Astra Serif"/>
          <w:color w:val="000000"/>
          <w:spacing w:val="-1"/>
        </w:rPr>
        <w:t xml:space="preserve">- начальник отдела финансов, бюджетного планирования, бухгалтерского учета и отчетности </w:t>
      </w:r>
      <w:r w:rsidRPr="00FF5F84">
        <w:rPr>
          <w:rFonts w:ascii="PT Astra Serif" w:hAnsi="PT Astra Serif"/>
          <w:color w:val="000000"/>
        </w:rPr>
        <w:t>Администрации поселка Ханымей;</w:t>
      </w:r>
    </w:p>
    <w:p w:rsidR="004B5F8A" w:rsidRPr="00FF5F84" w:rsidRDefault="004B5F8A" w:rsidP="004B5F8A">
      <w:pPr>
        <w:shd w:val="clear" w:color="auto" w:fill="FFFFFF"/>
        <w:spacing w:line="274" w:lineRule="exact"/>
        <w:ind w:left="43" w:firstLine="734"/>
        <w:jc w:val="both"/>
        <w:rPr>
          <w:rFonts w:ascii="PT Astra Serif" w:hAnsi="PT Astra Serif"/>
          <w:color w:val="000000"/>
          <w:spacing w:val="-1"/>
        </w:rPr>
      </w:pPr>
      <w:r w:rsidRPr="00FF5F84">
        <w:rPr>
          <w:rFonts w:ascii="PT Astra Serif" w:hAnsi="PT Astra Serif"/>
          <w:color w:val="000000"/>
        </w:rPr>
        <w:t>- заведующий сектором экономики, муниципального заказа и предпринимательской деятельности</w:t>
      </w:r>
      <w:r w:rsidRPr="00FF5F84">
        <w:rPr>
          <w:rFonts w:ascii="PT Astra Serif" w:hAnsi="PT Astra Serif"/>
          <w:color w:val="000000"/>
          <w:spacing w:val="-1"/>
        </w:rPr>
        <w:t>;</w:t>
      </w:r>
    </w:p>
    <w:p w:rsidR="004B5F8A" w:rsidRPr="00FF5F84" w:rsidRDefault="004B5F8A" w:rsidP="004B5F8A">
      <w:pPr>
        <w:shd w:val="clear" w:color="auto" w:fill="FFFFFF"/>
        <w:spacing w:line="274" w:lineRule="exact"/>
        <w:ind w:left="43" w:firstLine="734"/>
        <w:jc w:val="both"/>
        <w:rPr>
          <w:rFonts w:ascii="PT Astra Serif" w:hAnsi="PT Astra Serif"/>
          <w:color w:val="000000"/>
          <w:spacing w:val="-1"/>
        </w:rPr>
      </w:pPr>
      <w:r w:rsidRPr="00FF5F84">
        <w:rPr>
          <w:rFonts w:ascii="PT Astra Serif" w:hAnsi="PT Astra Serif"/>
          <w:color w:val="000000"/>
          <w:spacing w:val="-1"/>
        </w:rPr>
        <w:t>- заведующий сектором правового и кадрового обеспечения вопросов муниципальной службы, работы с обращениями граждан;</w:t>
      </w:r>
    </w:p>
    <w:p w:rsidR="004B5F8A" w:rsidRPr="00FF5F84" w:rsidRDefault="004B5F8A" w:rsidP="004B5F8A">
      <w:pPr>
        <w:shd w:val="clear" w:color="auto" w:fill="FFFFFF"/>
        <w:spacing w:line="274" w:lineRule="exact"/>
        <w:ind w:left="43" w:firstLine="734"/>
        <w:jc w:val="both"/>
        <w:rPr>
          <w:rFonts w:ascii="PT Astra Serif" w:hAnsi="PT Astra Serif"/>
          <w:color w:val="000000"/>
          <w:spacing w:val="-1"/>
        </w:rPr>
      </w:pPr>
      <w:r w:rsidRPr="00FF5F84">
        <w:rPr>
          <w:rFonts w:ascii="PT Astra Serif" w:hAnsi="PT Astra Serif"/>
          <w:color w:val="000000"/>
          <w:spacing w:val="-1"/>
        </w:rPr>
        <w:t>- -заместитель Главы Администрации;</w:t>
      </w:r>
    </w:p>
    <w:p w:rsidR="004B5F8A" w:rsidRPr="00FF5F84" w:rsidRDefault="004B5F8A" w:rsidP="004B5F8A">
      <w:pPr>
        <w:shd w:val="clear" w:color="auto" w:fill="FFFFFF"/>
        <w:spacing w:line="274" w:lineRule="exact"/>
        <w:ind w:left="43" w:firstLine="734"/>
        <w:jc w:val="both"/>
        <w:rPr>
          <w:rFonts w:ascii="PT Astra Serif" w:hAnsi="PT Astra Serif"/>
          <w:color w:val="000000"/>
          <w:spacing w:val="-1"/>
        </w:rPr>
      </w:pPr>
      <w:r w:rsidRPr="00FF5F84">
        <w:rPr>
          <w:rFonts w:ascii="PT Astra Serif" w:hAnsi="PT Astra Serif"/>
          <w:color w:val="000000"/>
          <w:spacing w:val="-1"/>
        </w:rPr>
        <w:t>- профильные специалисты Администрации поселка Ханымей, при необходимости.</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spacing w:line="274" w:lineRule="exact"/>
        <w:ind w:left="0" w:firstLine="709"/>
        <w:jc w:val="both"/>
        <w:rPr>
          <w:rFonts w:ascii="PT Astra Serif" w:hAnsi="PT Astra Serif"/>
          <w:color w:val="000000"/>
          <w:spacing w:val="-1"/>
        </w:rPr>
      </w:pPr>
      <w:r w:rsidRPr="00FF5F84">
        <w:rPr>
          <w:rFonts w:ascii="PT Astra Serif" w:hAnsi="PT Astra Serif"/>
          <w:color w:val="000000"/>
        </w:rPr>
        <w:t>Срок согласования проекта договора (соглашения), контракта не должен превышать одного рабочего дня, с момента поступления проекта договора (соглашения), контракта лицам, указанным в пункте 4.7. настоящего Положения.</w:t>
      </w:r>
      <w:r w:rsidRPr="00FF5F84">
        <w:rPr>
          <w:rFonts w:ascii="PT Astra Serif" w:hAnsi="PT Astra Serif"/>
        </w:rPr>
        <w:t xml:space="preserve"> </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ind w:left="0" w:firstLine="709"/>
        <w:jc w:val="both"/>
        <w:rPr>
          <w:rFonts w:ascii="PT Astra Serif" w:hAnsi="PT Astra Serif"/>
          <w:color w:val="000000"/>
          <w:spacing w:val="-1"/>
        </w:rPr>
      </w:pPr>
      <w:r w:rsidRPr="00FF5F84">
        <w:rPr>
          <w:rFonts w:ascii="PT Astra Serif" w:hAnsi="PT Astra Serif"/>
          <w:color w:val="000000"/>
          <w:spacing w:val="-1"/>
        </w:rPr>
        <w:lastRenderedPageBreak/>
        <w:t>Уполномоченное лицо, согласовывающее проект, при наличии замечаний и (или) предложений, указывает их в листке замечаний со ссылкой на нормативно-правовые акты, действующие в Российской Федерации, подтверждающие правомерность своих замечаний и (или) предложений.</w:t>
      </w:r>
    </w:p>
    <w:p w:rsidR="004B5F8A" w:rsidRPr="00FF5F84" w:rsidRDefault="004B5F8A" w:rsidP="004B5F8A">
      <w:pPr>
        <w:pStyle w:val="aa"/>
        <w:widowControl w:val="0"/>
        <w:numPr>
          <w:ilvl w:val="1"/>
          <w:numId w:val="3"/>
        </w:numPr>
        <w:shd w:val="clear" w:color="auto" w:fill="FFFFFF"/>
        <w:tabs>
          <w:tab w:val="left" w:pos="1134"/>
          <w:tab w:val="left" w:pos="1276"/>
        </w:tabs>
        <w:autoSpaceDE w:val="0"/>
        <w:autoSpaceDN w:val="0"/>
        <w:adjustRightInd w:val="0"/>
        <w:ind w:left="0" w:firstLine="709"/>
        <w:jc w:val="both"/>
        <w:rPr>
          <w:rFonts w:ascii="PT Astra Serif" w:hAnsi="PT Astra Serif"/>
          <w:color w:val="000000"/>
          <w:spacing w:val="-1"/>
        </w:rPr>
      </w:pPr>
      <w:r w:rsidRPr="00FF5F84">
        <w:rPr>
          <w:rFonts w:ascii="PT Astra Serif" w:hAnsi="PT Astra Serif"/>
          <w:color w:val="000000"/>
          <w:spacing w:val="-1"/>
        </w:rPr>
        <w:t>Замечания согласовываются (устраняются) ведущим специалистом по муниципальному заказу  после согласования проекта со всеми уполномоченными лицами, указанными в листе согласования, о чем в листке замечаний, ведущий специалист по муниципальному заказу делает соответствующую отметку "Устранено", ставит дату и личную подпись. Срок устранения замечаний не должен превышать 5-ти рабочих дней.</w:t>
      </w:r>
    </w:p>
    <w:p w:rsidR="004B5F8A" w:rsidRPr="00FF5F84" w:rsidRDefault="004B5F8A" w:rsidP="004B5F8A">
      <w:pPr>
        <w:pStyle w:val="aa"/>
        <w:widowControl w:val="0"/>
        <w:numPr>
          <w:ilvl w:val="1"/>
          <w:numId w:val="3"/>
        </w:numPr>
        <w:shd w:val="clear" w:color="auto" w:fill="FFFFFF"/>
        <w:tabs>
          <w:tab w:val="left" w:pos="1134"/>
          <w:tab w:val="left" w:pos="1276"/>
        </w:tabs>
        <w:autoSpaceDE w:val="0"/>
        <w:autoSpaceDN w:val="0"/>
        <w:adjustRightInd w:val="0"/>
        <w:ind w:left="0" w:firstLine="709"/>
        <w:jc w:val="both"/>
        <w:rPr>
          <w:rFonts w:ascii="PT Astra Serif" w:hAnsi="PT Astra Serif"/>
          <w:color w:val="000000"/>
          <w:spacing w:val="-1"/>
        </w:rPr>
      </w:pPr>
      <w:r w:rsidRPr="00FF5F84">
        <w:rPr>
          <w:rFonts w:ascii="PT Astra Serif" w:hAnsi="PT Astra Serif"/>
          <w:color w:val="000000"/>
          <w:spacing w:val="-1"/>
        </w:rPr>
        <w:t xml:space="preserve">Согласованный проект передается ведущим специалистом по муниципальному заказу  для подписания, уполномоченным лицам сторон. </w:t>
      </w:r>
    </w:p>
    <w:p w:rsidR="004B5F8A" w:rsidRPr="00FF5F84" w:rsidRDefault="004B5F8A" w:rsidP="004B5F8A">
      <w:pPr>
        <w:pStyle w:val="aa"/>
        <w:widowControl w:val="0"/>
        <w:numPr>
          <w:ilvl w:val="1"/>
          <w:numId w:val="3"/>
        </w:numPr>
        <w:shd w:val="clear" w:color="auto" w:fill="FFFFFF"/>
        <w:tabs>
          <w:tab w:val="left" w:pos="1134"/>
          <w:tab w:val="left" w:pos="1276"/>
        </w:tabs>
        <w:autoSpaceDE w:val="0"/>
        <w:autoSpaceDN w:val="0"/>
        <w:adjustRightInd w:val="0"/>
        <w:ind w:left="0" w:firstLine="709"/>
        <w:jc w:val="both"/>
        <w:rPr>
          <w:rFonts w:ascii="PT Astra Serif" w:hAnsi="PT Astra Serif"/>
          <w:color w:val="000000"/>
          <w:spacing w:val="-1"/>
        </w:rPr>
      </w:pPr>
      <w:r w:rsidRPr="00FF5F84">
        <w:rPr>
          <w:rFonts w:ascii="PT Astra Serif" w:hAnsi="PT Astra Serif"/>
          <w:color w:val="000000"/>
          <w:spacing w:val="-1"/>
        </w:rPr>
        <w:t xml:space="preserve">Оригиналы договоров (соглашений) иных документов передаются контрагентам с сопроводительным письмом, подписанным Главой Администрации, заместителем Главы Администрации, уполномоченным на подписание договоров (соглашений), контрактов, под расписку или направляются посредством почтовой связи заказным письмом с уведомлением, по адресу указанному в реквизитах сторон договора (соглашения), контракта.  </w:t>
      </w:r>
    </w:p>
    <w:p w:rsidR="004B5F8A" w:rsidRPr="00FF5F84" w:rsidRDefault="004B5F8A" w:rsidP="004B5F8A">
      <w:pPr>
        <w:pStyle w:val="aa"/>
        <w:widowControl w:val="0"/>
        <w:numPr>
          <w:ilvl w:val="1"/>
          <w:numId w:val="3"/>
        </w:numPr>
        <w:shd w:val="clear" w:color="auto" w:fill="FFFFFF"/>
        <w:tabs>
          <w:tab w:val="left" w:pos="1134"/>
          <w:tab w:val="left" w:pos="1276"/>
        </w:tabs>
        <w:autoSpaceDE w:val="0"/>
        <w:autoSpaceDN w:val="0"/>
        <w:adjustRightInd w:val="0"/>
        <w:ind w:left="0" w:firstLine="709"/>
        <w:jc w:val="both"/>
        <w:rPr>
          <w:rFonts w:ascii="PT Astra Serif" w:hAnsi="PT Astra Serif"/>
          <w:color w:val="000000"/>
          <w:spacing w:val="-1"/>
        </w:rPr>
      </w:pPr>
      <w:r w:rsidRPr="00FF5F84">
        <w:rPr>
          <w:rFonts w:ascii="PT Astra Serif" w:hAnsi="PT Astra Serif"/>
          <w:color w:val="000000"/>
          <w:spacing w:val="-1"/>
        </w:rPr>
        <w:t xml:space="preserve">Вся работа по оформлению и подписанию проекта договора (соглашения), контракта должна быть осуществлена в тридцатидневный срок с момента поступления ведущему специалисту по муниципальному заказу  надлежаще оформленной служебной записки с приложениями, если иное не предусмотрено в оферте (проекте договора, сопроводительном письме контрагента), законе или ином правовом акте. </w:t>
      </w:r>
    </w:p>
    <w:p w:rsidR="004B5F8A" w:rsidRPr="00FF5F84" w:rsidRDefault="004B5F8A" w:rsidP="004B5F8A">
      <w:pPr>
        <w:pStyle w:val="aa"/>
        <w:widowControl w:val="0"/>
        <w:numPr>
          <w:ilvl w:val="1"/>
          <w:numId w:val="3"/>
        </w:numPr>
        <w:shd w:val="clear" w:color="auto" w:fill="FFFFFF"/>
        <w:tabs>
          <w:tab w:val="left" w:pos="1134"/>
          <w:tab w:val="left" w:pos="1276"/>
        </w:tabs>
        <w:autoSpaceDE w:val="0"/>
        <w:autoSpaceDN w:val="0"/>
        <w:adjustRightInd w:val="0"/>
        <w:ind w:left="0" w:firstLine="709"/>
        <w:jc w:val="both"/>
        <w:rPr>
          <w:rFonts w:ascii="PT Astra Serif" w:hAnsi="PT Astra Serif"/>
          <w:color w:val="000000"/>
          <w:spacing w:val="-1"/>
        </w:rPr>
      </w:pPr>
      <w:r w:rsidRPr="00FF5F84">
        <w:rPr>
          <w:rFonts w:ascii="PT Astra Serif" w:hAnsi="PT Astra Serif"/>
          <w:color w:val="000000"/>
          <w:spacing w:val="-1"/>
        </w:rPr>
        <w:t xml:space="preserve">В случае не подписания проекта договора (соглашения), контракта в сроки, указанные в п. 4.13. положения, договор (соглашение), контракт считается незаключенным, о чем ведущий специалист по муниципальному заказу сообщает инициатору заключения договора. </w:t>
      </w:r>
    </w:p>
    <w:p w:rsidR="004B5F8A" w:rsidRPr="00FF5F84" w:rsidRDefault="004B5F8A" w:rsidP="004B5F8A">
      <w:pPr>
        <w:pStyle w:val="aa"/>
        <w:widowControl w:val="0"/>
        <w:numPr>
          <w:ilvl w:val="1"/>
          <w:numId w:val="3"/>
        </w:numPr>
        <w:shd w:val="clear" w:color="auto" w:fill="FFFFFF"/>
        <w:tabs>
          <w:tab w:val="left" w:pos="1134"/>
          <w:tab w:val="left" w:pos="1276"/>
        </w:tabs>
        <w:autoSpaceDE w:val="0"/>
        <w:autoSpaceDN w:val="0"/>
        <w:adjustRightInd w:val="0"/>
        <w:ind w:left="0" w:firstLine="709"/>
        <w:jc w:val="both"/>
        <w:rPr>
          <w:rFonts w:ascii="PT Astra Serif" w:hAnsi="PT Astra Serif"/>
          <w:color w:val="000000"/>
          <w:spacing w:val="-1"/>
        </w:rPr>
      </w:pPr>
      <w:r w:rsidRPr="00FF5F84">
        <w:rPr>
          <w:rFonts w:ascii="PT Astra Serif" w:hAnsi="PT Astra Serif"/>
          <w:color w:val="000000"/>
          <w:spacing w:val="-1"/>
        </w:rPr>
        <w:t xml:space="preserve">В предусмотренных законом случаях ведущий специалист по муниципальному заказу оформляет протокол разногласий и протокол согласования разногласий. </w:t>
      </w:r>
    </w:p>
    <w:p w:rsidR="004B5F8A" w:rsidRPr="00FF5F84" w:rsidRDefault="004B5F8A" w:rsidP="004B5F8A">
      <w:pPr>
        <w:pStyle w:val="aa"/>
        <w:widowControl w:val="0"/>
        <w:numPr>
          <w:ilvl w:val="1"/>
          <w:numId w:val="3"/>
        </w:numPr>
        <w:shd w:val="clear" w:color="auto" w:fill="FFFFFF"/>
        <w:tabs>
          <w:tab w:val="left" w:pos="1134"/>
          <w:tab w:val="left" w:pos="1276"/>
        </w:tabs>
        <w:autoSpaceDE w:val="0"/>
        <w:autoSpaceDN w:val="0"/>
        <w:adjustRightInd w:val="0"/>
        <w:ind w:left="0" w:firstLine="709"/>
        <w:jc w:val="both"/>
        <w:rPr>
          <w:rFonts w:ascii="PT Astra Serif" w:hAnsi="PT Astra Serif"/>
          <w:color w:val="000000"/>
          <w:spacing w:val="-1"/>
        </w:rPr>
      </w:pPr>
      <w:r w:rsidRPr="00FF5F84">
        <w:rPr>
          <w:rFonts w:ascii="PT Astra Serif" w:hAnsi="PT Astra Serif"/>
          <w:color w:val="000000"/>
          <w:spacing w:val="-1"/>
        </w:rPr>
        <w:t xml:space="preserve">При проведении Администрацией поселка закупок </w:t>
      </w:r>
      <w:r w:rsidRPr="00FF5F84">
        <w:rPr>
          <w:rFonts w:ascii="PT Astra Serif" w:hAnsi="PT Astra Serif"/>
        </w:rPr>
        <w:t>с использованием конкурентных способов определения поставщиков (подрядчиков, исполнителей)</w:t>
      </w:r>
      <w:r w:rsidRPr="00FF5F84">
        <w:rPr>
          <w:rFonts w:ascii="PT Astra Serif" w:hAnsi="PT Astra Serif"/>
          <w:color w:val="000000"/>
          <w:spacing w:val="-1"/>
        </w:rPr>
        <w:t xml:space="preserve"> проект муниципального контракта готовится ведущим специалистом по муниципальному заказу, для </w:t>
      </w:r>
      <w:proofErr w:type="gramStart"/>
      <w:r w:rsidRPr="00FF5F84">
        <w:rPr>
          <w:rFonts w:ascii="PT Astra Serif" w:hAnsi="PT Astra Serif"/>
          <w:color w:val="000000"/>
          <w:spacing w:val="-1"/>
        </w:rPr>
        <w:t>формирования</w:t>
      </w:r>
      <w:proofErr w:type="gramEnd"/>
      <w:r w:rsidRPr="00FF5F84">
        <w:rPr>
          <w:rFonts w:ascii="PT Astra Serif" w:hAnsi="PT Astra Serif"/>
          <w:color w:val="000000"/>
          <w:spacing w:val="-1"/>
        </w:rPr>
        <w:t xml:space="preserve"> установленного законодательством перечня документов и направления заявки в уполномоченный орган на осуществления функций по размещению заказов для нужд Администрации поселка Ханымей.</w:t>
      </w:r>
    </w:p>
    <w:p w:rsidR="004B5F8A" w:rsidRPr="00FF5F84" w:rsidRDefault="004B5F8A" w:rsidP="004B5F8A">
      <w:pPr>
        <w:pStyle w:val="aa"/>
        <w:widowControl w:val="0"/>
        <w:numPr>
          <w:ilvl w:val="1"/>
          <w:numId w:val="3"/>
        </w:numPr>
        <w:shd w:val="clear" w:color="auto" w:fill="FFFFFF"/>
        <w:tabs>
          <w:tab w:val="left" w:pos="1134"/>
          <w:tab w:val="left" w:pos="1276"/>
        </w:tabs>
        <w:autoSpaceDE w:val="0"/>
        <w:autoSpaceDN w:val="0"/>
        <w:adjustRightInd w:val="0"/>
        <w:ind w:left="0" w:firstLine="709"/>
        <w:jc w:val="both"/>
        <w:rPr>
          <w:rFonts w:ascii="PT Astra Serif" w:hAnsi="PT Astra Serif"/>
          <w:color w:val="000000"/>
          <w:spacing w:val="-1"/>
        </w:rPr>
      </w:pPr>
      <w:r w:rsidRPr="00FF5F84">
        <w:rPr>
          <w:rFonts w:ascii="PT Astra Serif" w:hAnsi="PT Astra Serif"/>
          <w:color w:val="000000"/>
          <w:spacing w:val="-1"/>
        </w:rPr>
        <w:t>Порядок согласования проекта муниципального контракта аналогичен, порядку, установленному настоящим разделом.</w:t>
      </w:r>
    </w:p>
    <w:p w:rsidR="004B5F8A" w:rsidRPr="00FF5F84" w:rsidRDefault="004B5F8A" w:rsidP="004B5F8A">
      <w:pPr>
        <w:pStyle w:val="aa"/>
        <w:widowControl w:val="0"/>
        <w:numPr>
          <w:ilvl w:val="1"/>
          <w:numId w:val="3"/>
        </w:numPr>
        <w:shd w:val="clear" w:color="auto" w:fill="FFFFFF"/>
        <w:tabs>
          <w:tab w:val="left" w:pos="1289"/>
        </w:tabs>
        <w:autoSpaceDE w:val="0"/>
        <w:autoSpaceDN w:val="0"/>
        <w:adjustRightInd w:val="0"/>
        <w:spacing w:line="274" w:lineRule="exact"/>
        <w:ind w:left="0" w:firstLine="709"/>
        <w:jc w:val="both"/>
        <w:rPr>
          <w:rFonts w:ascii="PT Astra Serif" w:hAnsi="PT Astra Serif"/>
        </w:rPr>
      </w:pPr>
      <w:r w:rsidRPr="00FF5F84">
        <w:rPr>
          <w:rFonts w:ascii="PT Astra Serif" w:hAnsi="PT Astra Serif"/>
          <w:color w:val="000000"/>
          <w:spacing w:val="3"/>
        </w:rPr>
        <w:t xml:space="preserve">Муниципальный контракт заключается в сроки, предусмотренные Федеральным </w:t>
      </w:r>
      <w:r w:rsidRPr="00FF5F84">
        <w:rPr>
          <w:rFonts w:ascii="PT Astra Serif" w:hAnsi="PT Astra Serif"/>
          <w:color w:val="000000"/>
          <w:spacing w:val="9"/>
        </w:rPr>
        <w:t xml:space="preserve">законом </w:t>
      </w:r>
      <w:r w:rsidRPr="00FF5F84">
        <w:rPr>
          <w:rFonts w:ascii="PT Astra Serif" w:hAnsi="PT Astra Serif"/>
          <w:color w:val="000000"/>
        </w:rPr>
        <w:t>05 апреля 2013 года «О контрактной системе в сфере закупок товаров, работ, услуг для обеспечения государственных и муниципальных нужд».</w:t>
      </w:r>
      <w:r w:rsidRPr="00FF5F84">
        <w:rPr>
          <w:rFonts w:ascii="PT Astra Serif" w:hAnsi="PT Astra Serif"/>
          <w:color w:val="000000"/>
          <w:spacing w:val="6"/>
        </w:rPr>
        <w:t xml:space="preserve"> </w:t>
      </w:r>
    </w:p>
    <w:p w:rsidR="004B5F8A" w:rsidRPr="00FF5F84" w:rsidRDefault="004B5F8A" w:rsidP="004B5F8A">
      <w:pPr>
        <w:pStyle w:val="aa"/>
        <w:widowControl w:val="0"/>
        <w:numPr>
          <w:ilvl w:val="1"/>
          <w:numId w:val="3"/>
        </w:numPr>
        <w:shd w:val="clear" w:color="auto" w:fill="FFFFFF"/>
        <w:tabs>
          <w:tab w:val="left" w:pos="1276"/>
        </w:tabs>
        <w:autoSpaceDE w:val="0"/>
        <w:autoSpaceDN w:val="0"/>
        <w:adjustRightInd w:val="0"/>
        <w:spacing w:line="274" w:lineRule="exact"/>
        <w:ind w:left="0" w:firstLine="710"/>
        <w:jc w:val="both"/>
        <w:rPr>
          <w:rFonts w:ascii="PT Astra Serif" w:hAnsi="PT Astra Serif"/>
          <w:color w:val="000000"/>
          <w:spacing w:val="-1"/>
        </w:rPr>
      </w:pPr>
      <w:r w:rsidRPr="00FF5F84">
        <w:rPr>
          <w:rFonts w:ascii="PT Astra Serif" w:hAnsi="PT Astra Serif"/>
        </w:rPr>
        <w:t>Договоры (соглашения), контракты, подписанные в электронной форме, подписанные квалифицированной электронной подписью, признаются электронным документом, равнозначным документу на бумажном носителе, подписанному собственноручной подписью, в соответствии с Федеральным законом от 06.04.2011 № 63-ФЗ "Об электронной подписи".</w:t>
      </w:r>
    </w:p>
    <w:p w:rsidR="004B5F8A" w:rsidRPr="00FF5F84" w:rsidRDefault="004B5F8A" w:rsidP="004B5F8A">
      <w:pPr>
        <w:pStyle w:val="aa"/>
        <w:shd w:val="clear" w:color="auto" w:fill="FFFFFF"/>
        <w:tabs>
          <w:tab w:val="left" w:pos="1276"/>
        </w:tabs>
        <w:spacing w:line="274" w:lineRule="exact"/>
        <w:ind w:left="710"/>
        <w:jc w:val="both"/>
        <w:rPr>
          <w:rFonts w:ascii="PT Astra Serif" w:hAnsi="PT Astra Serif"/>
          <w:color w:val="000000"/>
          <w:spacing w:val="-1"/>
        </w:rPr>
      </w:pPr>
    </w:p>
    <w:p w:rsidR="004B5F8A" w:rsidRPr="00FF5F84" w:rsidRDefault="004B5F8A" w:rsidP="004B5F8A">
      <w:pPr>
        <w:pStyle w:val="aa"/>
        <w:widowControl w:val="0"/>
        <w:numPr>
          <w:ilvl w:val="0"/>
          <w:numId w:val="3"/>
        </w:numPr>
        <w:autoSpaceDE w:val="0"/>
        <w:autoSpaceDN w:val="0"/>
        <w:adjustRightInd w:val="0"/>
        <w:jc w:val="center"/>
        <w:outlineLvl w:val="1"/>
        <w:rPr>
          <w:rFonts w:ascii="PT Astra Serif" w:hAnsi="PT Astra Serif"/>
          <w:b/>
        </w:rPr>
      </w:pPr>
      <w:r w:rsidRPr="00FF5F84">
        <w:rPr>
          <w:rFonts w:ascii="PT Astra Serif" w:hAnsi="PT Astra Serif"/>
          <w:b/>
        </w:rPr>
        <w:t>Порядок изменения, дополнения и расторжения договоров (соглашений), контрактов</w:t>
      </w:r>
    </w:p>
    <w:p w:rsidR="004B5F8A" w:rsidRPr="00FF5F84" w:rsidRDefault="004B5F8A" w:rsidP="004B5F8A">
      <w:pPr>
        <w:pStyle w:val="ae"/>
        <w:numPr>
          <w:ilvl w:val="1"/>
          <w:numId w:val="3"/>
        </w:numPr>
        <w:tabs>
          <w:tab w:val="left" w:pos="1134"/>
        </w:tabs>
        <w:ind w:left="0" w:firstLine="709"/>
        <w:jc w:val="both"/>
        <w:rPr>
          <w:rFonts w:ascii="PT Astra Serif" w:hAnsi="PT Astra Serif" w:cs="Times New Roman"/>
          <w:sz w:val="24"/>
          <w:szCs w:val="24"/>
        </w:rPr>
      </w:pPr>
      <w:r w:rsidRPr="00FF5F84">
        <w:rPr>
          <w:rFonts w:ascii="PT Astra Serif" w:hAnsi="PT Astra Serif" w:cs="Times New Roman"/>
          <w:sz w:val="24"/>
          <w:szCs w:val="24"/>
        </w:rPr>
        <w:t>Внесение изменений и (или) дополнений в договор (соглашение), контракт оформляется дополнительным соглашением.</w:t>
      </w:r>
    </w:p>
    <w:p w:rsidR="004B5F8A" w:rsidRPr="00FF5F84" w:rsidRDefault="004B5F8A" w:rsidP="004B5F8A">
      <w:pPr>
        <w:pStyle w:val="ae"/>
        <w:numPr>
          <w:ilvl w:val="1"/>
          <w:numId w:val="3"/>
        </w:numPr>
        <w:tabs>
          <w:tab w:val="left" w:pos="1134"/>
        </w:tabs>
        <w:ind w:left="0" w:firstLine="709"/>
        <w:jc w:val="both"/>
        <w:rPr>
          <w:rFonts w:ascii="PT Astra Serif" w:hAnsi="PT Astra Serif" w:cs="Times New Roman"/>
          <w:sz w:val="24"/>
          <w:szCs w:val="24"/>
        </w:rPr>
      </w:pPr>
      <w:r w:rsidRPr="00FF5F84">
        <w:rPr>
          <w:rFonts w:ascii="PT Astra Serif" w:hAnsi="PT Astra Serif" w:cs="Times New Roman"/>
          <w:sz w:val="24"/>
          <w:szCs w:val="24"/>
        </w:rPr>
        <w:t>Проекты дополнительных соглашений оформляются ведущим специалистом по муниципальному заказу</w:t>
      </w:r>
      <w:r w:rsidRPr="00FF5F84">
        <w:rPr>
          <w:rFonts w:ascii="PT Astra Serif" w:hAnsi="PT Astra Serif" w:cs="Times New Roman"/>
          <w:color w:val="000000"/>
          <w:spacing w:val="-5"/>
          <w:sz w:val="24"/>
          <w:szCs w:val="24"/>
        </w:rPr>
        <w:t xml:space="preserve"> </w:t>
      </w:r>
      <w:r w:rsidRPr="00FF5F84">
        <w:rPr>
          <w:rFonts w:ascii="PT Astra Serif" w:hAnsi="PT Astra Serif" w:cs="Times New Roman"/>
          <w:sz w:val="24"/>
          <w:szCs w:val="24"/>
        </w:rPr>
        <w:t>на основании представленных документов инициатором заключения договора (соглашения), контракта.</w:t>
      </w:r>
    </w:p>
    <w:p w:rsidR="004B5F8A" w:rsidRPr="00FF5F84" w:rsidRDefault="004B5F8A" w:rsidP="004B5F8A">
      <w:pPr>
        <w:pStyle w:val="ae"/>
        <w:numPr>
          <w:ilvl w:val="1"/>
          <w:numId w:val="3"/>
        </w:numPr>
        <w:tabs>
          <w:tab w:val="left" w:pos="1134"/>
        </w:tabs>
        <w:ind w:left="0" w:firstLine="709"/>
        <w:jc w:val="both"/>
        <w:rPr>
          <w:rFonts w:ascii="PT Astra Serif" w:hAnsi="PT Astra Serif" w:cs="Times New Roman"/>
          <w:sz w:val="24"/>
          <w:szCs w:val="24"/>
        </w:rPr>
      </w:pPr>
      <w:r w:rsidRPr="00FF5F84">
        <w:rPr>
          <w:rFonts w:ascii="PT Astra Serif" w:hAnsi="PT Astra Serif" w:cs="Times New Roman"/>
          <w:sz w:val="24"/>
          <w:szCs w:val="24"/>
        </w:rPr>
        <w:t>Внесение изменений и (или) дополнений в контракт допускается в случаях, предусмотренных гражданским законодательством Российской Федерации и Федеральным законом от 05.04.2013 № 44-ФЗ.</w:t>
      </w:r>
    </w:p>
    <w:p w:rsidR="004B5F8A" w:rsidRPr="00FF5F84" w:rsidRDefault="004B5F8A" w:rsidP="004B5F8A">
      <w:pPr>
        <w:pStyle w:val="ae"/>
        <w:numPr>
          <w:ilvl w:val="1"/>
          <w:numId w:val="3"/>
        </w:numPr>
        <w:tabs>
          <w:tab w:val="left" w:pos="1134"/>
        </w:tabs>
        <w:ind w:left="0" w:firstLine="709"/>
        <w:jc w:val="both"/>
        <w:rPr>
          <w:rFonts w:ascii="PT Astra Serif" w:hAnsi="PT Astra Serif" w:cs="Times New Roman"/>
          <w:sz w:val="24"/>
          <w:szCs w:val="24"/>
        </w:rPr>
      </w:pPr>
      <w:r w:rsidRPr="00FF5F84">
        <w:rPr>
          <w:rFonts w:ascii="PT Astra Serif" w:hAnsi="PT Astra Serif" w:cs="Times New Roman"/>
          <w:sz w:val="24"/>
          <w:szCs w:val="24"/>
        </w:rPr>
        <w:lastRenderedPageBreak/>
        <w:t>Расторжение договора (соглашения), контракта осуществляется в соответствии с действующим законодательством Российской Федерации, путем заключения (подписания) соглашения о расторжении договора (соглашения), контракта или в ином установленном законом порядке.</w:t>
      </w:r>
    </w:p>
    <w:p w:rsidR="004B5F8A" w:rsidRPr="00FF5F84" w:rsidRDefault="004B5F8A" w:rsidP="004B5F8A">
      <w:pPr>
        <w:pStyle w:val="ae"/>
        <w:numPr>
          <w:ilvl w:val="1"/>
          <w:numId w:val="3"/>
        </w:numPr>
        <w:tabs>
          <w:tab w:val="left" w:pos="1134"/>
        </w:tabs>
        <w:ind w:left="0" w:firstLine="709"/>
        <w:jc w:val="both"/>
        <w:rPr>
          <w:rFonts w:ascii="PT Astra Serif" w:hAnsi="PT Astra Serif" w:cs="Times New Roman"/>
          <w:sz w:val="24"/>
          <w:szCs w:val="24"/>
        </w:rPr>
      </w:pPr>
      <w:proofErr w:type="gramStart"/>
      <w:r w:rsidRPr="00FF5F84">
        <w:rPr>
          <w:rFonts w:ascii="PT Astra Serif" w:hAnsi="PT Astra Serif" w:cs="Times New Roman"/>
          <w:sz w:val="24"/>
          <w:szCs w:val="24"/>
        </w:rPr>
        <w:t>В случае необходимости расторжения договора (соглашения), контракта, по причине досрочного использования лимита денежных средств, предусмотренных на реализацию договорного документа, недостаточности лимита денежных средств предусмотренных на реализацию договорного документа, досрочного исполнения договора, (соглашения), контракта и т.д. сведения о необходимости расторжения такого договора, (соглашения) контракта, соглашения подаются отделом финансов, бюджетного планирования, бухгалтерского учета и отчетности ведущему специалисту по муниципальному заказу, в</w:t>
      </w:r>
      <w:proofErr w:type="gramEnd"/>
      <w:r w:rsidRPr="00FF5F84">
        <w:rPr>
          <w:rFonts w:ascii="PT Astra Serif" w:hAnsi="PT Astra Serif" w:cs="Times New Roman"/>
          <w:sz w:val="24"/>
          <w:szCs w:val="24"/>
        </w:rPr>
        <w:t xml:space="preserve"> письменном </w:t>
      </w:r>
      <w:proofErr w:type="gramStart"/>
      <w:r w:rsidRPr="00FF5F84">
        <w:rPr>
          <w:rFonts w:ascii="PT Astra Serif" w:hAnsi="PT Astra Serif" w:cs="Times New Roman"/>
          <w:sz w:val="24"/>
          <w:szCs w:val="24"/>
        </w:rPr>
        <w:t>виде</w:t>
      </w:r>
      <w:proofErr w:type="gramEnd"/>
      <w:r w:rsidRPr="00FF5F84">
        <w:rPr>
          <w:rFonts w:ascii="PT Astra Serif" w:hAnsi="PT Astra Serif" w:cs="Times New Roman"/>
          <w:sz w:val="24"/>
          <w:szCs w:val="24"/>
        </w:rPr>
        <w:t xml:space="preserve"> с указанием причины расторжения, для разработки последним проекта соглашения о расторжении.</w:t>
      </w:r>
    </w:p>
    <w:p w:rsidR="004B5F8A" w:rsidRPr="00FF5F84" w:rsidRDefault="004B5F8A" w:rsidP="004B5F8A">
      <w:pPr>
        <w:pStyle w:val="ae"/>
        <w:numPr>
          <w:ilvl w:val="1"/>
          <w:numId w:val="3"/>
        </w:numPr>
        <w:tabs>
          <w:tab w:val="left" w:pos="1134"/>
        </w:tabs>
        <w:ind w:left="0" w:firstLine="709"/>
        <w:jc w:val="both"/>
        <w:rPr>
          <w:rFonts w:ascii="PT Astra Serif" w:hAnsi="PT Astra Serif" w:cs="Times New Roman"/>
          <w:sz w:val="24"/>
          <w:szCs w:val="24"/>
        </w:rPr>
      </w:pPr>
      <w:r w:rsidRPr="00FF5F84">
        <w:rPr>
          <w:rFonts w:ascii="PT Astra Serif" w:hAnsi="PT Astra Serif" w:cs="Times New Roman"/>
          <w:sz w:val="24"/>
          <w:szCs w:val="24"/>
        </w:rPr>
        <w:t xml:space="preserve">Проект соглашения о расторжении одного договора (соглашения), контракта готовится в течение 3-храбочих дней </w:t>
      </w:r>
      <w:proofErr w:type="gramStart"/>
      <w:r w:rsidRPr="00FF5F84">
        <w:rPr>
          <w:rFonts w:ascii="PT Astra Serif" w:hAnsi="PT Astra Serif" w:cs="Times New Roman"/>
          <w:sz w:val="24"/>
          <w:szCs w:val="24"/>
        </w:rPr>
        <w:t>с даты поступления</w:t>
      </w:r>
      <w:proofErr w:type="gramEnd"/>
      <w:r w:rsidRPr="00FF5F84">
        <w:rPr>
          <w:rFonts w:ascii="PT Astra Serif" w:hAnsi="PT Astra Serif" w:cs="Times New Roman"/>
          <w:sz w:val="24"/>
          <w:szCs w:val="24"/>
        </w:rPr>
        <w:t xml:space="preserve"> письменной информации предусмотренной п. 5.5. раздела 5 настоящего Положения. </w:t>
      </w:r>
    </w:p>
    <w:p w:rsidR="004B5F8A" w:rsidRPr="00FF5F84" w:rsidRDefault="004B5F8A" w:rsidP="004B5F8A">
      <w:pPr>
        <w:pStyle w:val="aa"/>
        <w:widowControl w:val="0"/>
        <w:numPr>
          <w:ilvl w:val="1"/>
          <w:numId w:val="3"/>
        </w:numPr>
        <w:shd w:val="clear" w:color="auto" w:fill="FFFFFF"/>
        <w:tabs>
          <w:tab w:val="left" w:pos="1134"/>
          <w:tab w:val="left" w:pos="1276"/>
        </w:tabs>
        <w:autoSpaceDE w:val="0"/>
        <w:autoSpaceDN w:val="0"/>
        <w:adjustRightInd w:val="0"/>
        <w:ind w:left="0" w:firstLine="709"/>
        <w:jc w:val="both"/>
        <w:rPr>
          <w:rFonts w:ascii="PT Astra Serif" w:hAnsi="PT Astra Serif"/>
          <w:color w:val="000000"/>
          <w:spacing w:val="-1"/>
        </w:rPr>
      </w:pPr>
      <w:r w:rsidRPr="00FF5F84">
        <w:rPr>
          <w:rFonts w:ascii="PT Astra Serif" w:hAnsi="PT Astra Serif"/>
          <w:color w:val="000000"/>
          <w:spacing w:val="-1"/>
        </w:rPr>
        <w:t>Порядок визирования и согласования дополнительных соглашений об изменении, расторжении и т.п. договора (соглашения), контракта аналогичен порядку визирования и согласования проекта договора (соглашения), контракта.</w:t>
      </w:r>
    </w:p>
    <w:p w:rsidR="004B5F8A" w:rsidRPr="00FF5F84" w:rsidRDefault="004B5F8A" w:rsidP="004B5F8A">
      <w:pPr>
        <w:pStyle w:val="ae"/>
        <w:ind w:firstLine="708"/>
        <w:jc w:val="both"/>
        <w:rPr>
          <w:rFonts w:ascii="PT Astra Serif" w:hAnsi="PT Astra Serif" w:cs="Times New Roman"/>
          <w:sz w:val="24"/>
          <w:szCs w:val="24"/>
        </w:rPr>
      </w:pPr>
      <w:r w:rsidRPr="00FF5F84">
        <w:rPr>
          <w:rFonts w:ascii="PT Astra Serif" w:hAnsi="PT Astra Serif" w:cs="Times New Roman"/>
          <w:sz w:val="24"/>
          <w:szCs w:val="24"/>
        </w:rPr>
        <w:t xml:space="preserve">Срок согласования такового проекта устанавливается не более 1-го календарного дня </w:t>
      </w:r>
      <w:proofErr w:type="gramStart"/>
      <w:r w:rsidRPr="00FF5F84">
        <w:rPr>
          <w:rFonts w:ascii="PT Astra Serif" w:hAnsi="PT Astra Serif" w:cs="Times New Roman"/>
          <w:sz w:val="24"/>
          <w:szCs w:val="24"/>
        </w:rPr>
        <w:t>с даты поступления</w:t>
      </w:r>
      <w:proofErr w:type="gramEnd"/>
      <w:r w:rsidRPr="00FF5F84">
        <w:rPr>
          <w:rFonts w:ascii="PT Astra Serif" w:hAnsi="PT Astra Serif" w:cs="Times New Roman"/>
          <w:sz w:val="24"/>
          <w:szCs w:val="24"/>
        </w:rPr>
        <w:t xml:space="preserve"> проекта дополнительного соглашения об изменении, о расторжении на согласование.</w:t>
      </w:r>
    </w:p>
    <w:p w:rsidR="004B5F8A" w:rsidRPr="00FF5F84" w:rsidRDefault="004B5F8A" w:rsidP="004B5F8A">
      <w:pPr>
        <w:pStyle w:val="aa"/>
        <w:shd w:val="clear" w:color="auto" w:fill="FFFFFF"/>
        <w:tabs>
          <w:tab w:val="left" w:pos="1134"/>
          <w:tab w:val="left" w:pos="1276"/>
        </w:tabs>
        <w:jc w:val="both"/>
        <w:rPr>
          <w:rFonts w:ascii="PT Astra Serif" w:hAnsi="PT Astra Serif"/>
          <w:color w:val="000000"/>
          <w:spacing w:val="-1"/>
        </w:rPr>
      </w:pPr>
    </w:p>
    <w:p w:rsidR="004B5F8A" w:rsidRPr="00FF5F84" w:rsidRDefault="004B5F8A" w:rsidP="004B5F8A">
      <w:pPr>
        <w:pStyle w:val="aa"/>
        <w:widowControl w:val="0"/>
        <w:numPr>
          <w:ilvl w:val="0"/>
          <w:numId w:val="3"/>
        </w:numPr>
        <w:shd w:val="clear" w:color="auto" w:fill="FFFFFF"/>
        <w:tabs>
          <w:tab w:val="left" w:pos="1134"/>
          <w:tab w:val="left" w:pos="1276"/>
        </w:tabs>
        <w:autoSpaceDE w:val="0"/>
        <w:autoSpaceDN w:val="0"/>
        <w:adjustRightInd w:val="0"/>
        <w:jc w:val="center"/>
        <w:rPr>
          <w:rFonts w:ascii="PT Astra Serif" w:hAnsi="PT Astra Serif"/>
          <w:b/>
          <w:color w:val="000000"/>
          <w:spacing w:val="-1"/>
        </w:rPr>
      </w:pPr>
      <w:r w:rsidRPr="00FF5F84">
        <w:rPr>
          <w:rFonts w:ascii="PT Astra Serif" w:hAnsi="PT Astra Serif"/>
          <w:b/>
          <w:color w:val="000000"/>
          <w:spacing w:val="-1"/>
        </w:rPr>
        <w:t>Регистрация договоров (соглашений), контрактов</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spacing w:before="259" w:line="274" w:lineRule="exact"/>
        <w:ind w:left="0" w:firstLine="709"/>
        <w:jc w:val="both"/>
        <w:rPr>
          <w:rFonts w:ascii="PT Astra Serif" w:hAnsi="PT Astra Serif"/>
          <w:color w:val="000000"/>
          <w:spacing w:val="-2"/>
        </w:rPr>
      </w:pPr>
      <w:r w:rsidRPr="00FF5F84">
        <w:rPr>
          <w:rFonts w:ascii="PT Astra Serif" w:hAnsi="PT Astra Serif"/>
          <w:color w:val="000000"/>
        </w:rPr>
        <w:t xml:space="preserve">Договоры   (соглашения), контракты, заключаемые  от  имени </w:t>
      </w:r>
      <w:r w:rsidRPr="00FF5F84">
        <w:rPr>
          <w:rFonts w:ascii="PT Astra Serif" w:hAnsi="PT Astra Serif"/>
          <w:color w:val="000000"/>
          <w:spacing w:val="2"/>
        </w:rPr>
        <w:t xml:space="preserve">Администрации поселка, подлежат </w:t>
      </w:r>
      <w:r w:rsidRPr="00FF5F84">
        <w:rPr>
          <w:rFonts w:ascii="PT Astra Serif" w:hAnsi="PT Astra Serif"/>
          <w:color w:val="000000"/>
          <w:spacing w:val="-2"/>
        </w:rPr>
        <w:t>обязательной регистрации.</w:t>
      </w:r>
    </w:p>
    <w:p w:rsidR="004B5F8A" w:rsidRPr="00FF5F84" w:rsidRDefault="004B5F8A" w:rsidP="004B5F8A">
      <w:pPr>
        <w:tabs>
          <w:tab w:val="left" w:pos="1134"/>
        </w:tabs>
        <w:ind w:firstLine="709"/>
        <w:jc w:val="both"/>
        <w:rPr>
          <w:rFonts w:ascii="PT Astra Serif" w:hAnsi="PT Astra Serif"/>
        </w:rPr>
      </w:pPr>
      <w:r w:rsidRPr="00FF5F84">
        <w:rPr>
          <w:rFonts w:ascii="PT Astra Serif" w:hAnsi="PT Astra Serif"/>
        </w:rPr>
        <w:t xml:space="preserve">Дополнительные соглашения, соглашения о расторжении, протоколы разногласий и другие сопутствующие документы в журналах регистрации отдельно не регистрируются, но сведения о них вносятся в строку регистрации соответствующего договора (соглашения), контракта. </w:t>
      </w:r>
    </w:p>
    <w:p w:rsidR="004B5F8A" w:rsidRPr="00FF5F84" w:rsidRDefault="004B5F8A" w:rsidP="004B5F8A">
      <w:pPr>
        <w:pStyle w:val="aa"/>
        <w:numPr>
          <w:ilvl w:val="1"/>
          <w:numId w:val="3"/>
        </w:numPr>
        <w:tabs>
          <w:tab w:val="left" w:pos="1134"/>
        </w:tabs>
        <w:ind w:left="0" w:firstLine="709"/>
        <w:jc w:val="both"/>
        <w:rPr>
          <w:rFonts w:ascii="PT Astra Serif" w:hAnsi="PT Astra Serif"/>
        </w:rPr>
      </w:pPr>
      <w:r w:rsidRPr="00FF5F84">
        <w:rPr>
          <w:rFonts w:ascii="PT Astra Serif" w:hAnsi="PT Astra Serif"/>
        </w:rPr>
        <w:t xml:space="preserve">Журнал регистрации заключенных договоров (соглашений), контрактов (далее - Журнал) оформляется и ведется ведущим специалистом по муниципальному заказу согласно Приложению № 2 к Положению. </w:t>
      </w:r>
    </w:p>
    <w:p w:rsidR="004B5F8A" w:rsidRPr="00FF5F84" w:rsidRDefault="004B5F8A" w:rsidP="004B5F8A">
      <w:pPr>
        <w:pStyle w:val="aa"/>
        <w:numPr>
          <w:ilvl w:val="1"/>
          <w:numId w:val="3"/>
        </w:numPr>
        <w:tabs>
          <w:tab w:val="left" w:pos="1134"/>
        </w:tabs>
        <w:ind w:left="0" w:firstLine="709"/>
        <w:jc w:val="both"/>
        <w:rPr>
          <w:rFonts w:ascii="PT Astra Serif" w:hAnsi="PT Astra Serif"/>
        </w:rPr>
      </w:pPr>
      <w:r w:rsidRPr="00FF5F84">
        <w:rPr>
          <w:rFonts w:ascii="PT Astra Serif" w:hAnsi="PT Astra Serif"/>
          <w:color w:val="000000"/>
        </w:rPr>
        <w:t xml:space="preserve">Копия   оформленного и  подписанного  договора (соглашения), контракта  передается  ответственному </w:t>
      </w:r>
      <w:r w:rsidRPr="00FF5F84">
        <w:rPr>
          <w:rFonts w:ascii="PT Astra Serif" w:hAnsi="PT Astra Serif"/>
          <w:color w:val="000000"/>
          <w:spacing w:val="3"/>
        </w:rPr>
        <w:t xml:space="preserve">исполнителю по договору для осуществления </w:t>
      </w:r>
      <w:proofErr w:type="gramStart"/>
      <w:r w:rsidRPr="00FF5F84">
        <w:rPr>
          <w:rFonts w:ascii="PT Astra Serif" w:hAnsi="PT Astra Serif"/>
          <w:color w:val="000000"/>
          <w:spacing w:val="3"/>
        </w:rPr>
        <w:t>контроля за</w:t>
      </w:r>
      <w:proofErr w:type="gramEnd"/>
      <w:r w:rsidRPr="00FF5F84">
        <w:rPr>
          <w:rFonts w:ascii="PT Astra Serif" w:hAnsi="PT Astra Serif"/>
          <w:color w:val="000000"/>
          <w:spacing w:val="3"/>
        </w:rPr>
        <w:t xml:space="preserve"> исполнением обязательств по </w:t>
      </w:r>
      <w:r w:rsidRPr="00FF5F84">
        <w:rPr>
          <w:rFonts w:ascii="PT Astra Serif" w:hAnsi="PT Astra Serif"/>
          <w:color w:val="000000"/>
          <w:spacing w:val="2"/>
        </w:rPr>
        <w:t>договору (соглашению), контракту, как со стороны Администрации поселка, так и со стороны контрагента.</w:t>
      </w:r>
    </w:p>
    <w:p w:rsidR="004B5F8A" w:rsidRPr="00FF5F84" w:rsidRDefault="004B5F8A" w:rsidP="004B5F8A">
      <w:pPr>
        <w:pStyle w:val="aa"/>
        <w:widowControl w:val="0"/>
        <w:numPr>
          <w:ilvl w:val="1"/>
          <w:numId w:val="3"/>
        </w:numPr>
        <w:shd w:val="clear" w:color="auto" w:fill="FFFFFF"/>
        <w:tabs>
          <w:tab w:val="left" w:pos="1134"/>
          <w:tab w:val="left" w:pos="1469"/>
        </w:tabs>
        <w:autoSpaceDE w:val="0"/>
        <w:autoSpaceDN w:val="0"/>
        <w:adjustRightInd w:val="0"/>
        <w:spacing w:before="22" w:line="266" w:lineRule="exact"/>
        <w:ind w:left="0" w:right="36" w:firstLine="709"/>
        <w:jc w:val="both"/>
        <w:rPr>
          <w:rFonts w:ascii="PT Astra Serif" w:hAnsi="PT Astra Serif"/>
          <w:color w:val="000000"/>
          <w:spacing w:val="-6"/>
        </w:rPr>
      </w:pPr>
      <w:r w:rsidRPr="00FF5F84">
        <w:rPr>
          <w:rFonts w:ascii="PT Astra Serif" w:hAnsi="PT Astra Serif"/>
          <w:color w:val="000000"/>
        </w:rPr>
        <w:t>Дополнительные соглашения, протоколы разногласий и протоколы урегулирования разногласий  к  договорам (соглашениям), контрактам  собственных  регистрационных   номеров   не   имеют. О наличии протокола разногласий по конкретному договору (соглашению), контракту делается отметка в соответствующих журналах регистрации заключенных договоров (соглашений), контрактов.</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spacing w:line="274" w:lineRule="exact"/>
        <w:ind w:left="0" w:firstLine="709"/>
        <w:jc w:val="both"/>
        <w:rPr>
          <w:rFonts w:ascii="PT Astra Serif" w:hAnsi="PT Astra Serif"/>
          <w:color w:val="000000"/>
          <w:spacing w:val="-6"/>
        </w:rPr>
      </w:pPr>
      <w:r w:rsidRPr="00FF5F84">
        <w:rPr>
          <w:rFonts w:ascii="PT Astra Serif" w:hAnsi="PT Astra Serif"/>
          <w:color w:val="000000"/>
          <w:spacing w:val="-1"/>
        </w:rPr>
        <w:t>Подписанные между сторонами договоры (соглашения), контракты регистрируются в Журнале в следующем порядке:</w:t>
      </w:r>
    </w:p>
    <w:p w:rsidR="004B5F8A" w:rsidRPr="00FF5F84" w:rsidRDefault="004B5F8A" w:rsidP="004B5F8A">
      <w:pPr>
        <w:pStyle w:val="aa"/>
        <w:widowControl w:val="0"/>
        <w:numPr>
          <w:ilvl w:val="0"/>
          <w:numId w:val="4"/>
        </w:numPr>
        <w:shd w:val="clear" w:color="auto" w:fill="FFFFFF"/>
        <w:tabs>
          <w:tab w:val="left" w:pos="426"/>
          <w:tab w:val="left" w:pos="1134"/>
        </w:tabs>
        <w:autoSpaceDE w:val="0"/>
        <w:autoSpaceDN w:val="0"/>
        <w:adjustRightInd w:val="0"/>
        <w:spacing w:line="274" w:lineRule="exact"/>
        <w:ind w:left="0" w:firstLine="0"/>
        <w:jc w:val="both"/>
        <w:rPr>
          <w:rFonts w:ascii="PT Astra Serif" w:hAnsi="PT Astra Serif"/>
          <w:color w:val="000000"/>
          <w:spacing w:val="6"/>
        </w:rPr>
      </w:pPr>
      <w:r w:rsidRPr="00FF5F84">
        <w:rPr>
          <w:rFonts w:ascii="PT Astra Serif" w:hAnsi="PT Astra Serif"/>
          <w:color w:val="000000"/>
          <w:spacing w:val="-1"/>
        </w:rPr>
        <w:t xml:space="preserve">Договоры, контракты на оказание услуг </w:t>
      </w:r>
      <w:r w:rsidRPr="00FF5F84">
        <w:rPr>
          <w:rFonts w:ascii="PT Astra Serif" w:hAnsi="PT Astra Serif"/>
          <w:b/>
          <w:color w:val="000000"/>
          <w:spacing w:val="-1"/>
        </w:rPr>
        <w:t>(</w:t>
      </w:r>
      <w:r w:rsidRPr="00FF5F84">
        <w:rPr>
          <w:rFonts w:ascii="PT Astra Serif" w:hAnsi="PT Astra Serif"/>
          <w:b/>
          <w:i/>
          <w:color w:val="000000"/>
          <w:spacing w:val="6"/>
        </w:rPr>
        <w:t>регистрационный номер</w:t>
      </w:r>
      <w:r w:rsidRPr="00FF5F84">
        <w:rPr>
          <w:rFonts w:ascii="PT Astra Serif" w:hAnsi="PT Astra Serif"/>
          <w:b/>
          <w:color w:val="000000"/>
          <w:spacing w:val="6"/>
        </w:rPr>
        <w:t>/У)</w:t>
      </w:r>
      <w:r w:rsidRPr="00FF5F84">
        <w:rPr>
          <w:rFonts w:ascii="PT Astra Serif" w:hAnsi="PT Astra Serif"/>
          <w:color w:val="000000"/>
          <w:spacing w:val="6"/>
        </w:rPr>
        <w:t>;</w:t>
      </w:r>
    </w:p>
    <w:p w:rsidR="004B5F8A" w:rsidRPr="00FF5F84" w:rsidRDefault="004B5F8A" w:rsidP="004B5F8A">
      <w:pPr>
        <w:pStyle w:val="aa"/>
        <w:widowControl w:val="0"/>
        <w:numPr>
          <w:ilvl w:val="0"/>
          <w:numId w:val="4"/>
        </w:numPr>
        <w:shd w:val="clear" w:color="auto" w:fill="FFFFFF"/>
        <w:tabs>
          <w:tab w:val="left" w:pos="426"/>
          <w:tab w:val="left" w:pos="1134"/>
        </w:tabs>
        <w:autoSpaceDE w:val="0"/>
        <w:autoSpaceDN w:val="0"/>
        <w:adjustRightInd w:val="0"/>
        <w:spacing w:line="274" w:lineRule="exact"/>
        <w:ind w:left="0" w:firstLine="0"/>
        <w:jc w:val="both"/>
        <w:rPr>
          <w:rFonts w:ascii="PT Astra Serif" w:hAnsi="PT Astra Serif"/>
          <w:color w:val="000000"/>
          <w:spacing w:val="6"/>
        </w:rPr>
      </w:pPr>
      <w:r w:rsidRPr="00FF5F84">
        <w:rPr>
          <w:rFonts w:ascii="PT Astra Serif" w:hAnsi="PT Astra Serif"/>
          <w:color w:val="000000"/>
          <w:spacing w:val="-1"/>
        </w:rPr>
        <w:t xml:space="preserve">Договоры, контракты подряда </w:t>
      </w:r>
      <w:r w:rsidRPr="00FF5F84">
        <w:rPr>
          <w:rFonts w:ascii="PT Astra Serif" w:hAnsi="PT Astra Serif"/>
          <w:b/>
          <w:color w:val="000000"/>
          <w:spacing w:val="-1"/>
        </w:rPr>
        <w:t>(</w:t>
      </w:r>
      <w:r w:rsidRPr="00FF5F84">
        <w:rPr>
          <w:rFonts w:ascii="PT Astra Serif" w:hAnsi="PT Astra Serif"/>
          <w:b/>
          <w:i/>
          <w:color w:val="000000"/>
          <w:spacing w:val="6"/>
        </w:rPr>
        <w:t>регистрационный номер</w:t>
      </w:r>
      <w:r w:rsidRPr="00FF5F84">
        <w:rPr>
          <w:rFonts w:ascii="PT Astra Serif" w:hAnsi="PT Astra Serif"/>
          <w:b/>
          <w:color w:val="000000"/>
          <w:spacing w:val="6"/>
        </w:rPr>
        <w:t>/Р)</w:t>
      </w:r>
      <w:r w:rsidRPr="00FF5F84">
        <w:rPr>
          <w:rFonts w:ascii="PT Astra Serif" w:hAnsi="PT Astra Serif"/>
          <w:color w:val="000000"/>
          <w:spacing w:val="-1"/>
        </w:rPr>
        <w:t>;</w:t>
      </w:r>
    </w:p>
    <w:p w:rsidR="004B5F8A" w:rsidRPr="00FF5F84" w:rsidRDefault="004B5F8A" w:rsidP="004B5F8A">
      <w:pPr>
        <w:pStyle w:val="aa"/>
        <w:widowControl w:val="0"/>
        <w:numPr>
          <w:ilvl w:val="0"/>
          <w:numId w:val="4"/>
        </w:numPr>
        <w:shd w:val="clear" w:color="auto" w:fill="FFFFFF"/>
        <w:tabs>
          <w:tab w:val="left" w:pos="426"/>
          <w:tab w:val="left" w:pos="1134"/>
        </w:tabs>
        <w:autoSpaceDE w:val="0"/>
        <w:autoSpaceDN w:val="0"/>
        <w:adjustRightInd w:val="0"/>
        <w:spacing w:line="274" w:lineRule="exact"/>
        <w:ind w:left="0" w:firstLine="0"/>
        <w:jc w:val="both"/>
        <w:rPr>
          <w:rFonts w:ascii="PT Astra Serif" w:hAnsi="PT Astra Serif"/>
          <w:color w:val="000000"/>
          <w:spacing w:val="6"/>
        </w:rPr>
      </w:pPr>
      <w:r w:rsidRPr="00FF5F84">
        <w:rPr>
          <w:rFonts w:ascii="PT Astra Serif" w:hAnsi="PT Astra Serif"/>
          <w:color w:val="000000"/>
          <w:spacing w:val="-1"/>
        </w:rPr>
        <w:t xml:space="preserve">Договоры, контракты на оказание коммунальных услуг, регистрируются </w:t>
      </w:r>
      <w:r w:rsidRPr="00FF5F84">
        <w:rPr>
          <w:rFonts w:ascii="PT Astra Serif" w:hAnsi="PT Astra Serif"/>
          <w:b/>
          <w:color w:val="000000"/>
          <w:spacing w:val="-1"/>
        </w:rPr>
        <w:t>(</w:t>
      </w:r>
      <w:r w:rsidRPr="00FF5F84">
        <w:rPr>
          <w:rFonts w:ascii="PT Astra Serif" w:hAnsi="PT Astra Serif"/>
          <w:b/>
          <w:i/>
          <w:color w:val="000000"/>
          <w:spacing w:val="6"/>
        </w:rPr>
        <w:t>регистрационный номер</w:t>
      </w:r>
      <w:r w:rsidRPr="00FF5F84">
        <w:rPr>
          <w:rFonts w:ascii="PT Astra Serif" w:hAnsi="PT Astra Serif"/>
          <w:b/>
          <w:color w:val="000000"/>
          <w:spacing w:val="6"/>
        </w:rPr>
        <w:t>/Э)</w:t>
      </w:r>
      <w:r w:rsidRPr="00FF5F84">
        <w:rPr>
          <w:rFonts w:ascii="PT Astra Serif" w:hAnsi="PT Astra Serif"/>
          <w:color w:val="000000"/>
          <w:spacing w:val="-1"/>
        </w:rPr>
        <w:t>;</w:t>
      </w:r>
    </w:p>
    <w:p w:rsidR="004B5F8A" w:rsidRPr="00FF5F84" w:rsidRDefault="004B5F8A" w:rsidP="004B5F8A">
      <w:pPr>
        <w:pStyle w:val="aa"/>
        <w:widowControl w:val="0"/>
        <w:numPr>
          <w:ilvl w:val="0"/>
          <w:numId w:val="4"/>
        </w:numPr>
        <w:shd w:val="clear" w:color="auto" w:fill="FFFFFF"/>
        <w:tabs>
          <w:tab w:val="left" w:pos="426"/>
          <w:tab w:val="left" w:pos="1134"/>
        </w:tabs>
        <w:autoSpaceDE w:val="0"/>
        <w:autoSpaceDN w:val="0"/>
        <w:adjustRightInd w:val="0"/>
        <w:spacing w:line="274" w:lineRule="exact"/>
        <w:ind w:left="0" w:firstLine="0"/>
        <w:jc w:val="both"/>
        <w:rPr>
          <w:rFonts w:ascii="PT Astra Serif" w:hAnsi="PT Astra Serif"/>
          <w:color w:val="000000"/>
          <w:spacing w:val="6"/>
        </w:rPr>
      </w:pPr>
      <w:r w:rsidRPr="00FF5F84">
        <w:rPr>
          <w:rFonts w:ascii="PT Astra Serif" w:hAnsi="PT Astra Serif"/>
          <w:color w:val="000000"/>
          <w:spacing w:val="-1"/>
        </w:rPr>
        <w:t xml:space="preserve">Договоры, контракты </w:t>
      </w:r>
      <w:r w:rsidRPr="00FF5F84">
        <w:rPr>
          <w:rFonts w:ascii="PT Astra Serif" w:hAnsi="PT Astra Serif"/>
          <w:color w:val="000000"/>
          <w:spacing w:val="6"/>
        </w:rPr>
        <w:t xml:space="preserve">поставки и купли-продажи, регистрируются </w:t>
      </w:r>
      <w:r w:rsidRPr="00FF5F84">
        <w:rPr>
          <w:rFonts w:ascii="PT Astra Serif" w:hAnsi="PT Astra Serif"/>
          <w:b/>
          <w:color w:val="000000"/>
          <w:spacing w:val="6"/>
        </w:rPr>
        <w:t>(</w:t>
      </w:r>
      <w:r w:rsidRPr="00FF5F84">
        <w:rPr>
          <w:rFonts w:ascii="PT Astra Serif" w:hAnsi="PT Astra Serif"/>
          <w:b/>
          <w:i/>
          <w:color w:val="000000"/>
          <w:spacing w:val="6"/>
        </w:rPr>
        <w:t>регистрационный номер</w:t>
      </w:r>
      <w:r w:rsidRPr="00FF5F84">
        <w:rPr>
          <w:rFonts w:ascii="PT Astra Serif" w:hAnsi="PT Astra Serif"/>
          <w:b/>
          <w:color w:val="000000"/>
          <w:spacing w:val="6"/>
        </w:rPr>
        <w:t>/К)</w:t>
      </w:r>
      <w:r w:rsidRPr="00FF5F84">
        <w:rPr>
          <w:rFonts w:ascii="PT Astra Serif" w:hAnsi="PT Astra Serif"/>
          <w:color w:val="000000"/>
          <w:spacing w:val="6"/>
        </w:rPr>
        <w:t>;</w:t>
      </w:r>
    </w:p>
    <w:p w:rsidR="004B5F8A" w:rsidRPr="00FF5F84" w:rsidRDefault="004B5F8A" w:rsidP="004B5F8A">
      <w:pPr>
        <w:pStyle w:val="aa"/>
        <w:widowControl w:val="0"/>
        <w:numPr>
          <w:ilvl w:val="0"/>
          <w:numId w:val="4"/>
        </w:numPr>
        <w:shd w:val="clear" w:color="auto" w:fill="FFFFFF"/>
        <w:tabs>
          <w:tab w:val="left" w:pos="426"/>
          <w:tab w:val="left" w:pos="1134"/>
        </w:tabs>
        <w:autoSpaceDE w:val="0"/>
        <w:autoSpaceDN w:val="0"/>
        <w:adjustRightInd w:val="0"/>
        <w:spacing w:line="274" w:lineRule="exact"/>
        <w:ind w:left="0" w:firstLine="0"/>
        <w:jc w:val="both"/>
        <w:rPr>
          <w:rFonts w:ascii="PT Astra Serif" w:hAnsi="PT Astra Serif"/>
          <w:color w:val="000000"/>
          <w:spacing w:val="6"/>
        </w:rPr>
      </w:pPr>
      <w:r w:rsidRPr="00FF5F84">
        <w:rPr>
          <w:rFonts w:ascii="PT Astra Serif" w:hAnsi="PT Astra Serif"/>
          <w:color w:val="000000"/>
          <w:spacing w:val="6"/>
        </w:rPr>
        <w:t xml:space="preserve">Соглашения, договоры, заключенные Администрацией поселка Ханымей с органами государственной власти, местного самоуправления, организациями и предприятиями, регистрируются </w:t>
      </w:r>
      <w:r w:rsidRPr="00FF5F84">
        <w:rPr>
          <w:rFonts w:ascii="PT Astra Serif" w:hAnsi="PT Astra Serif"/>
          <w:b/>
          <w:color w:val="000000"/>
          <w:spacing w:val="6"/>
        </w:rPr>
        <w:t>(</w:t>
      </w:r>
      <w:r w:rsidRPr="00FF5F84">
        <w:rPr>
          <w:rFonts w:ascii="PT Astra Serif" w:hAnsi="PT Astra Serif"/>
          <w:b/>
          <w:i/>
          <w:color w:val="000000"/>
          <w:spacing w:val="6"/>
        </w:rPr>
        <w:t>регистрационный номер</w:t>
      </w:r>
      <w:proofErr w:type="gramStart"/>
      <w:r w:rsidRPr="00FF5F84">
        <w:rPr>
          <w:rFonts w:ascii="PT Astra Serif" w:hAnsi="PT Astra Serif"/>
          <w:b/>
          <w:color w:val="000000"/>
          <w:spacing w:val="6"/>
        </w:rPr>
        <w:t>/П</w:t>
      </w:r>
      <w:proofErr w:type="gramEnd"/>
      <w:r w:rsidRPr="00FF5F84">
        <w:rPr>
          <w:rFonts w:ascii="PT Astra Serif" w:hAnsi="PT Astra Serif"/>
          <w:b/>
          <w:color w:val="000000"/>
          <w:spacing w:val="6"/>
        </w:rPr>
        <w:t>рочие)</w:t>
      </w:r>
      <w:r w:rsidRPr="00FF5F84">
        <w:rPr>
          <w:rFonts w:ascii="PT Astra Serif" w:hAnsi="PT Astra Serif"/>
          <w:color w:val="000000"/>
          <w:spacing w:val="6"/>
        </w:rPr>
        <w:t>.</w:t>
      </w:r>
    </w:p>
    <w:p w:rsidR="004B5F8A" w:rsidRPr="00FF5F84" w:rsidRDefault="004B5F8A" w:rsidP="004B5F8A">
      <w:pPr>
        <w:pStyle w:val="aa"/>
        <w:shd w:val="clear" w:color="auto" w:fill="FFFFFF"/>
        <w:spacing w:line="274" w:lineRule="exact"/>
        <w:ind w:left="749"/>
        <w:jc w:val="both"/>
        <w:rPr>
          <w:rFonts w:ascii="PT Astra Serif" w:hAnsi="PT Astra Serif"/>
          <w:color w:val="000000"/>
          <w:spacing w:val="-6"/>
        </w:rPr>
      </w:pPr>
    </w:p>
    <w:p w:rsidR="004B5F8A" w:rsidRPr="00FF5F84" w:rsidRDefault="004B5F8A" w:rsidP="004B5F8A">
      <w:pPr>
        <w:pStyle w:val="aa"/>
        <w:widowControl w:val="0"/>
        <w:numPr>
          <w:ilvl w:val="0"/>
          <w:numId w:val="3"/>
        </w:numPr>
        <w:shd w:val="clear" w:color="auto" w:fill="FFFFFF"/>
        <w:tabs>
          <w:tab w:val="left" w:pos="284"/>
        </w:tabs>
        <w:autoSpaceDE w:val="0"/>
        <w:autoSpaceDN w:val="0"/>
        <w:adjustRightInd w:val="0"/>
        <w:spacing w:before="266" w:line="281" w:lineRule="exact"/>
        <w:ind w:left="0" w:right="-34" w:firstLine="0"/>
        <w:jc w:val="center"/>
        <w:rPr>
          <w:rFonts w:ascii="PT Astra Serif" w:hAnsi="PT Astra Serif"/>
        </w:rPr>
      </w:pPr>
      <w:proofErr w:type="gramStart"/>
      <w:r w:rsidRPr="00FF5F84">
        <w:rPr>
          <w:rFonts w:ascii="PT Astra Serif" w:hAnsi="PT Astra Serif"/>
          <w:b/>
          <w:bCs/>
          <w:color w:val="000000"/>
          <w:spacing w:val="-3"/>
        </w:rPr>
        <w:lastRenderedPageBreak/>
        <w:t>Контроль за</w:t>
      </w:r>
      <w:proofErr w:type="gramEnd"/>
      <w:r w:rsidRPr="00FF5F84">
        <w:rPr>
          <w:rFonts w:ascii="PT Astra Serif" w:hAnsi="PT Astra Serif"/>
          <w:b/>
          <w:bCs/>
          <w:color w:val="000000"/>
          <w:spacing w:val="-3"/>
        </w:rPr>
        <w:t xml:space="preserve"> выполнением обязательств по договорам </w:t>
      </w:r>
      <w:r w:rsidRPr="00FF5F84">
        <w:rPr>
          <w:rFonts w:ascii="PT Astra Serif" w:hAnsi="PT Astra Serif"/>
          <w:b/>
          <w:bCs/>
          <w:color w:val="000000"/>
          <w:spacing w:val="-1"/>
        </w:rPr>
        <w:t>(соглашениям), контрактам</w:t>
      </w:r>
    </w:p>
    <w:p w:rsidR="004B5F8A" w:rsidRPr="00FF5F84" w:rsidRDefault="004B5F8A" w:rsidP="004B5F8A">
      <w:pPr>
        <w:pStyle w:val="aa"/>
        <w:widowControl w:val="0"/>
        <w:numPr>
          <w:ilvl w:val="1"/>
          <w:numId w:val="3"/>
        </w:numPr>
        <w:shd w:val="clear" w:color="auto" w:fill="FFFFFF"/>
        <w:tabs>
          <w:tab w:val="left" w:pos="1145"/>
        </w:tabs>
        <w:autoSpaceDE w:val="0"/>
        <w:autoSpaceDN w:val="0"/>
        <w:adjustRightInd w:val="0"/>
        <w:spacing w:before="266" w:line="274" w:lineRule="exact"/>
        <w:ind w:left="0" w:firstLine="709"/>
        <w:jc w:val="both"/>
        <w:rPr>
          <w:rFonts w:ascii="PT Astra Serif" w:hAnsi="PT Astra Serif"/>
        </w:rPr>
      </w:pPr>
      <w:r w:rsidRPr="00FF5F84">
        <w:rPr>
          <w:rFonts w:ascii="PT Astra Serif" w:hAnsi="PT Astra Serif"/>
          <w:color w:val="000000"/>
          <w:spacing w:val="-1"/>
        </w:rPr>
        <w:t xml:space="preserve">Ответственный исполнитель по договору (соглашению), контракту, назначенный Главой Администрации, а во время его отсутствия Заместителем Главы Администрации, </w:t>
      </w:r>
      <w:r w:rsidRPr="00FF5F84">
        <w:rPr>
          <w:rFonts w:ascii="PT Astra Serif" w:hAnsi="PT Astra Serif"/>
          <w:color w:val="000000"/>
          <w:spacing w:val="-4"/>
        </w:rPr>
        <w:t>обеспечивает:</w:t>
      </w:r>
    </w:p>
    <w:p w:rsidR="004B5F8A" w:rsidRPr="00FF5F84" w:rsidRDefault="004B5F8A" w:rsidP="004B5F8A">
      <w:pPr>
        <w:shd w:val="clear" w:color="auto" w:fill="FFFFFF"/>
        <w:tabs>
          <w:tab w:val="left" w:pos="907"/>
        </w:tabs>
        <w:spacing w:line="274" w:lineRule="exact"/>
        <w:ind w:left="7" w:firstLine="720"/>
        <w:jc w:val="both"/>
        <w:rPr>
          <w:rFonts w:ascii="PT Astra Serif" w:hAnsi="PT Astra Serif"/>
        </w:rPr>
      </w:pPr>
      <w:r w:rsidRPr="00FF5F84">
        <w:rPr>
          <w:rFonts w:ascii="PT Astra Serif" w:hAnsi="PT Astra Serif"/>
          <w:color w:val="000000"/>
        </w:rPr>
        <w:t>-</w:t>
      </w:r>
      <w:r w:rsidRPr="00FF5F84">
        <w:rPr>
          <w:rFonts w:ascii="PT Astra Serif" w:hAnsi="PT Astra Serif"/>
          <w:color w:val="000000"/>
        </w:rPr>
        <w:tab/>
      </w:r>
      <w:proofErr w:type="gramStart"/>
      <w:r w:rsidRPr="00FF5F84">
        <w:rPr>
          <w:rFonts w:ascii="PT Astra Serif" w:hAnsi="PT Astra Serif"/>
          <w:color w:val="000000"/>
          <w:spacing w:val="3"/>
        </w:rPr>
        <w:t>контроль за</w:t>
      </w:r>
      <w:proofErr w:type="gramEnd"/>
      <w:r w:rsidRPr="00FF5F84">
        <w:rPr>
          <w:rFonts w:ascii="PT Astra Serif" w:hAnsi="PT Astra Serif"/>
          <w:color w:val="000000"/>
          <w:spacing w:val="3"/>
        </w:rPr>
        <w:t xml:space="preserve"> выполнением договорных обязательств, как со стороны Администрации, так и со стороны контрагента в течение всего срока действия </w:t>
      </w:r>
      <w:r w:rsidRPr="00FF5F84">
        <w:rPr>
          <w:rFonts w:ascii="PT Astra Serif" w:hAnsi="PT Astra Serif"/>
          <w:color w:val="000000"/>
          <w:spacing w:val="-1"/>
        </w:rPr>
        <w:t>договора (соглашения), контракта;</w:t>
      </w:r>
    </w:p>
    <w:p w:rsidR="004B5F8A" w:rsidRPr="00FF5F84" w:rsidRDefault="004B5F8A" w:rsidP="004B5F8A">
      <w:pPr>
        <w:shd w:val="clear" w:color="auto" w:fill="FFFFFF"/>
        <w:tabs>
          <w:tab w:val="left" w:pos="1044"/>
        </w:tabs>
        <w:spacing w:line="274" w:lineRule="exact"/>
        <w:ind w:left="14" w:firstLine="720"/>
        <w:jc w:val="both"/>
        <w:rPr>
          <w:rFonts w:ascii="PT Astra Serif" w:hAnsi="PT Astra Serif"/>
        </w:rPr>
      </w:pPr>
      <w:r w:rsidRPr="00FF5F84">
        <w:rPr>
          <w:rFonts w:ascii="PT Astra Serif" w:hAnsi="PT Astra Serif"/>
          <w:color w:val="000000"/>
        </w:rPr>
        <w:t>-</w:t>
      </w:r>
      <w:r w:rsidRPr="00FF5F84">
        <w:rPr>
          <w:rFonts w:ascii="PT Astra Serif" w:hAnsi="PT Astra Serif"/>
          <w:color w:val="000000"/>
        </w:rPr>
        <w:tab/>
      </w:r>
      <w:r w:rsidRPr="00FF5F84">
        <w:rPr>
          <w:rFonts w:ascii="PT Astra Serif" w:hAnsi="PT Astra Serif"/>
          <w:color w:val="000000"/>
          <w:spacing w:val="-1"/>
        </w:rPr>
        <w:t xml:space="preserve">принятие мер к возмещению задолженности в случае невыполнения или </w:t>
      </w:r>
      <w:r w:rsidRPr="00FF5F84">
        <w:rPr>
          <w:rFonts w:ascii="PT Astra Serif" w:hAnsi="PT Astra Serif"/>
          <w:color w:val="000000"/>
          <w:spacing w:val="1"/>
        </w:rPr>
        <w:t xml:space="preserve">ненадлежащего выполнения контрагентами обязательств по договорам (соглашениям), </w:t>
      </w:r>
      <w:r w:rsidRPr="00FF5F84">
        <w:rPr>
          <w:rFonts w:ascii="PT Astra Serif" w:hAnsi="PT Astra Serif"/>
          <w:color w:val="000000"/>
          <w:spacing w:val="-1"/>
        </w:rPr>
        <w:t>контрактам;</w:t>
      </w:r>
    </w:p>
    <w:p w:rsidR="004B5F8A" w:rsidRPr="00FF5F84" w:rsidRDefault="004B5F8A" w:rsidP="004B5F8A">
      <w:pPr>
        <w:shd w:val="clear" w:color="auto" w:fill="FFFFFF"/>
        <w:tabs>
          <w:tab w:val="left" w:pos="914"/>
        </w:tabs>
        <w:spacing w:line="274" w:lineRule="exact"/>
        <w:ind w:left="14" w:firstLine="720"/>
        <w:jc w:val="both"/>
        <w:rPr>
          <w:rFonts w:ascii="PT Astra Serif" w:hAnsi="PT Astra Serif"/>
        </w:rPr>
      </w:pPr>
      <w:r w:rsidRPr="00FF5F84">
        <w:rPr>
          <w:rFonts w:ascii="PT Astra Serif" w:hAnsi="PT Astra Serif"/>
          <w:color w:val="000000"/>
        </w:rPr>
        <w:t>-</w:t>
      </w:r>
      <w:r w:rsidRPr="00FF5F84">
        <w:rPr>
          <w:rFonts w:ascii="PT Astra Serif" w:hAnsi="PT Astra Serif"/>
          <w:color w:val="000000"/>
        </w:rPr>
        <w:tab/>
      </w:r>
      <w:r w:rsidRPr="00FF5F84">
        <w:rPr>
          <w:rFonts w:ascii="PT Astra Serif" w:hAnsi="PT Astra Serif"/>
          <w:color w:val="000000"/>
          <w:spacing w:val="3"/>
        </w:rPr>
        <w:t xml:space="preserve">предоставление ведущему специалисту по муниципальному заказу предложений об изменении (расторжении) договоров (соглашений), контрактов,  предъявлении претензий и исковых требований контрагентам в </w:t>
      </w:r>
      <w:r w:rsidRPr="00FF5F84">
        <w:rPr>
          <w:rFonts w:ascii="PT Astra Serif" w:hAnsi="PT Astra Serif"/>
          <w:color w:val="000000"/>
        </w:rPr>
        <w:t xml:space="preserve">установленном законом порядке в случае выявления фактов неисполнения или ненадлежащего </w:t>
      </w:r>
      <w:r w:rsidRPr="00FF5F84">
        <w:rPr>
          <w:rFonts w:ascii="PT Astra Serif" w:hAnsi="PT Astra Serif"/>
          <w:color w:val="000000"/>
          <w:spacing w:val="-2"/>
        </w:rPr>
        <w:t xml:space="preserve">исполнения обязательств контрагентами по договору (соглашению), контракту. </w:t>
      </w:r>
      <w:proofErr w:type="spellStart"/>
      <w:r w:rsidRPr="00FF5F84">
        <w:rPr>
          <w:rFonts w:ascii="PT Astra Serif" w:hAnsi="PT Astra Serif"/>
          <w:color w:val="000000"/>
          <w:spacing w:val="-2"/>
        </w:rPr>
        <w:t>П</w:t>
      </w:r>
      <w:r w:rsidRPr="00FF5F84">
        <w:rPr>
          <w:rFonts w:ascii="PT Astra Serif" w:hAnsi="PT Astra Serif"/>
          <w:color w:val="000000"/>
          <w:spacing w:val="-1"/>
        </w:rPr>
        <w:t>ретензионно</w:t>
      </w:r>
      <w:proofErr w:type="spellEnd"/>
      <w:r w:rsidRPr="00FF5F84">
        <w:rPr>
          <w:rFonts w:ascii="PT Astra Serif" w:hAnsi="PT Astra Serif"/>
          <w:color w:val="000000"/>
          <w:spacing w:val="-1"/>
        </w:rPr>
        <w:t>-исковая работа в этом случае ведется заведующим сектором правового и кадрового обеспечения вопросов муниципальной службы, работы с обращениями граждан совместно с ведущим специалистом по муниципальному заказу;</w:t>
      </w:r>
    </w:p>
    <w:p w:rsidR="004B5F8A" w:rsidRPr="00FF5F84" w:rsidRDefault="004B5F8A" w:rsidP="004B5F8A">
      <w:pPr>
        <w:shd w:val="clear" w:color="auto" w:fill="FFFFFF"/>
        <w:spacing w:before="7" w:line="274" w:lineRule="exact"/>
        <w:ind w:left="14" w:right="14" w:firstLine="662"/>
        <w:jc w:val="both"/>
        <w:rPr>
          <w:rFonts w:ascii="PT Astra Serif" w:hAnsi="PT Astra Serif"/>
        </w:rPr>
      </w:pPr>
      <w:r w:rsidRPr="00FF5F84">
        <w:rPr>
          <w:rFonts w:ascii="PT Astra Serif" w:hAnsi="PT Astra Serif"/>
          <w:color w:val="000000"/>
          <w:spacing w:val="4"/>
        </w:rPr>
        <w:t xml:space="preserve">- предоставление ведущему специалисту по муниципальному заказу сведений об исполнении </w:t>
      </w:r>
      <w:r w:rsidRPr="00FF5F84">
        <w:rPr>
          <w:rFonts w:ascii="PT Astra Serif" w:hAnsi="PT Astra Serif"/>
          <w:color w:val="000000"/>
          <w:spacing w:val="-2"/>
        </w:rPr>
        <w:t xml:space="preserve">договора (соглашения), контракта в течение 1-ого рабочего дня со дня исполнения </w:t>
      </w:r>
      <w:r w:rsidRPr="00FF5F84">
        <w:rPr>
          <w:rFonts w:ascii="PT Astra Serif" w:hAnsi="PT Astra Serif"/>
          <w:color w:val="000000"/>
          <w:spacing w:val="-1"/>
        </w:rPr>
        <w:t>или расторжения договора (соглашения), контракта.</w:t>
      </w:r>
    </w:p>
    <w:p w:rsidR="004B5F8A" w:rsidRPr="00FF5F84" w:rsidRDefault="004B5F8A" w:rsidP="004B5F8A">
      <w:pPr>
        <w:pStyle w:val="aa"/>
        <w:widowControl w:val="0"/>
        <w:numPr>
          <w:ilvl w:val="1"/>
          <w:numId w:val="3"/>
        </w:numPr>
        <w:shd w:val="clear" w:color="auto" w:fill="FFFFFF"/>
        <w:tabs>
          <w:tab w:val="left" w:pos="1145"/>
        </w:tabs>
        <w:autoSpaceDE w:val="0"/>
        <w:autoSpaceDN w:val="0"/>
        <w:adjustRightInd w:val="0"/>
        <w:spacing w:line="274" w:lineRule="exact"/>
        <w:ind w:left="0" w:firstLine="709"/>
        <w:jc w:val="both"/>
        <w:rPr>
          <w:rFonts w:ascii="PT Astra Serif" w:hAnsi="PT Astra Serif"/>
          <w:color w:val="000000"/>
          <w:spacing w:val="-9"/>
        </w:rPr>
      </w:pPr>
      <w:r w:rsidRPr="00FF5F84">
        <w:rPr>
          <w:rFonts w:ascii="PT Astra Serif" w:hAnsi="PT Astra Serif"/>
          <w:color w:val="000000"/>
          <w:spacing w:val="3"/>
        </w:rPr>
        <w:t xml:space="preserve">Ответственность за своевременное предоставление сведений, указанных в пункте </w:t>
      </w:r>
      <w:r w:rsidRPr="00FF5F84">
        <w:rPr>
          <w:rFonts w:ascii="PT Astra Serif" w:hAnsi="PT Astra Serif"/>
          <w:color w:val="000000"/>
          <w:spacing w:val="-1"/>
        </w:rPr>
        <w:t>5.1. несет ответственный исполнитель по договору (соглашению), контракту.</w:t>
      </w:r>
    </w:p>
    <w:p w:rsidR="004B5F8A" w:rsidRPr="00FF5F84" w:rsidRDefault="004B5F8A" w:rsidP="004B5F8A">
      <w:pPr>
        <w:pStyle w:val="aa"/>
        <w:widowControl w:val="0"/>
        <w:numPr>
          <w:ilvl w:val="1"/>
          <w:numId w:val="3"/>
        </w:numPr>
        <w:shd w:val="clear" w:color="auto" w:fill="FFFFFF"/>
        <w:tabs>
          <w:tab w:val="left" w:pos="1145"/>
        </w:tabs>
        <w:autoSpaceDE w:val="0"/>
        <w:autoSpaceDN w:val="0"/>
        <w:adjustRightInd w:val="0"/>
        <w:spacing w:line="274" w:lineRule="exact"/>
        <w:ind w:left="0" w:firstLine="709"/>
        <w:jc w:val="both"/>
        <w:rPr>
          <w:rFonts w:ascii="PT Astra Serif" w:hAnsi="PT Astra Serif"/>
          <w:color w:val="000000"/>
          <w:spacing w:val="-9"/>
        </w:rPr>
      </w:pPr>
      <w:r w:rsidRPr="00FF5F84">
        <w:rPr>
          <w:rFonts w:ascii="PT Astra Serif" w:hAnsi="PT Astra Serif"/>
          <w:color w:val="000000"/>
          <w:spacing w:val="-1"/>
        </w:rPr>
        <w:t xml:space="preserve">Ведущий специалист по муниципальному заказу </w:t>
      </w:r>
      <w:r w:rsidRPr="00FF5F84">
        <w:rPr>
          <w:rFonts w:ascii="PT Astra Serif" w:hAnsi="PT Astra Serif"/>
          <w:color w:val="000000"/>
          <w:spacing w:val="-2"/>
        </w:rPr>
        <w:t xml:space="preserve">обеспечивает общий </w:t>
      </w:r>
      <w:proofErr w:type="gramStart"/>
      <w:r w:rsidRPr="00FF5F84">
        <w:rPr>
          <w:rFonts w:ascii="PT Astra Serif" w:hAnsi="PT Astra Serif"/>
          <w:color w:val="000000"/>
          <w:spacing w:val="-2"/>
        </w:rPr>
        <w:t>контроль за</w:t>
      </w:r>
      <w:proofErr w:type="gramEnd"/>
      <w:r w:rsidRPr="00FF5F84">
        <w:rPr>
          <w:rFonts w:ascii="PT Astra Serif" w:hAnsi="PT Astra Serif"/>
          <w:color w:val="000000"/>
          <w:spacing w:val="-2"/>
        </w:rPr>
        <w:t xml:space="preserve"> выполнением обязательств по договорам </w:t>
      </w:r>
      <w:r w:rsidRPr="00FF5F84">
        <w:rPr>
          <w:rFonts w:ascii="PT Astra Serif" w:hAnsi="PT Astra Serif"/>
          <w:color w:val="000000"/>
          <w:spacing w:val="-1"/>
        </w:rPr>
        <w:t>(соглашениям), контрактам, заключенным от имени Администрации поселка.</w:t>
      </w:r>
    </w:p>
    <w:p w:rsidR="004B5F8A" w:rsidRPr="00FF5F84" w:rsidRDefault="004B5F8A" w:rsidP="004B5F8A">
      <w:pPr>
        <w:pStyle w:val="aa"/>
        <w:widowControl w:val="0"/>
        <w:numPr>
          <w:ilvl w:val="1"/>
          <w:numId w:val="3"/>
        </w:numPr>
        <w:shd w:val="clear" w:color="auto" w:fill="FFFFFF"/>
        <w:tabs>
          <w:tab w:val="left" w:pos="1145"/>
        </w:tabs>
        <w:autoSpaceDE w:val="0"/>
        <w:autoSpaceDN w:val="0"/>
        <w:adjustRightInd w:val="0"/>
        <w:spacing w:line="274" w:lineRule="exact"/>
        <w:ind w:left="0" w:firstLine="709"/>
        <w:jc w:val="both"/>
        <w:rPr>
          <w:rFonts w:ascii="PT Astra Serif" w:hAnsi="PT Astra Serif"/>
          <w:color w:val="000000"/>
          <w:spacing w:val="-9"/>
        </w:rPr>
      </w:pPr>
      <w:r w:rsidRPr="00FF5F84">
        <w:rPr>
          <w:rFonts w:ascii="PT Astra Serif" w:hAnsi="PT Astra Serif"/>
          <w:color w:val="000000"/>
          <w:spacing w:val="5"/>
        </w:rPr>
        <w:t xml:space="preserve">Договоры (соглашения), контракты считаются исполненными и </w:t>
      </w:r>
      <w:r w:rsidRPr="00FF5F84">
        <w:rPr>
          <w:rFonts w:ascii="PT Astra Serif" w:hAnsi="PT Astra Serif"/>
          <w:color w:val="000000"/>
          <w:spacing w:val="4"/>
        </w:rPr>
        <w:t xml:space="preserve">снимаются с контроля только при предоставлении подтверждающих исполнение договора </w:t>
      </w:r>
      <w:r w:rsidRPr="00FF5F84">
        <w:rPr>
          <w:rFonts w:ascii="PT Astra Serif" w:hAnsi="PT Astra Serif"/>
          <w:color w:val="000000"/>
          <w:spacing w:val="-2"/>
        </w:rPr>
        <w:t xml:space="preserve">(соглашения), контракта документов (актов сдачи-приёмки выполненных </w:t>
      </w:r>
      <w:r w:rsidRPr="00FF5F84">
        <w:rPr>
          <w:rFonts w:ascii="PT Astra Serif" w:hAnsi="PT Astra Serif"/>
          <w:color w:val="000000"/>
          <w:spacing w:val="-1"/>
        </w:rPr>
        <w:t>работ, товарных накладных и др.).</w:t>
      </w:r>
    </w:p>
    <w:p w:rsidR="004B5F8A" w:rsidRPr="00FF5F84" w:rsidRDefault="004B5F8A" w:rsidP="004B5F8A">
      <w:pPr>
        <w:pStyle w:val="aa"/>
        <w:widowControl w:val="0"/>
        <w:numPr>
          <w:ilvl w:val="1"/>
          <w:numId w:val="3"/>
        </w:numPr>
        <w:shd w:val="clear" w:color="auto" w:fill="FFFFFF"/>
        <w:tabs>
          <w:tab w:val="left" w:pos="1145"/>
        </w:tabs>
        <w:autoSpaceDE w:val="0"/>
        <w:autoSpaceDN w:val="0"/>
        <w:adjustRightInd w:val="0"/>
        <w:spacing w:line="274" w:lineRule="exact"/>
        <w:ind w:left="0" w:firstLine="709"/>
        <w:jc w:val="both"/>
        <w:rPr>
          <w:rFonts w:ascii="PT Astra Serif" w:hAnsi="PT Astra Serif"/>
          <w:color w:val="000000"/>
          <w:spacing w:val="-9"/>
        </w:rPr>
      </w:pPr>
      <w:r w:rsidRPr="00FF5F84">
        <w:rPr>
          <w:rFonts w:ascii="PT Astra Serif" w:hAnsi="PT Astra Serif"/>
          <w:color w:val="000000"/>
          <w:spacing w:val="-2"/>
        </w:rPr>
        <w:t xml:space="preserve">В случае нарушения сроков окончания исполнения договоров (соглашений), </w:t>
      </w:r>
      <w:r w:rsidRPr="00FF5F84">
        <w:rPr>
          <w:rFonts w:ascii="PT Astra Serif" w:hAnsi="PT Astra Serif"/>
          <w:color w:val="000000"/>
          <w:spacing w:val="1"/>
        </w:rPr>
        <w:t xml:space="preserve">контрактов информация доводится до сведения Главы Администрации. Глава Администрации </w:t>
      </w:r>
      <w:r w:rsidRPr="00FF5F84">
        <w:rPr>
          <w:rFonts w:ascii="PT Astra Serif" w:hAnsi="PT Astra Serif"/>
          <w:color w:val="000000"/>
        </w:rPr>
        <w:t>принимает решение о направлении спора на рассмотрение в судебные органы.</w:t>
      </w:r>
    </w:p>
    <w:p w:rsidR="004B5F8A" w:rsidRPr="00FF5F84" w:rsidRDefault="004B5F8A" w:rsidP="004B5F8A">
      <w:pPr>
        <w:pStyle w:val="aa"/>
        <w:widowControl w:val="0"/>
        <w:numPr>
          <w:ilvl w:val="1"/>
          <w:numId w:val="3"/>
        </w:numPr>
        <w:shd w:val="clear" w:color="auto" w:fill="FFFFFF"/>
        <w:tabs>
          <w:tab w:val="left" w:pos="1145"/>
        </w:tabs>
        <w:autoSpaceDE w:val="0"/>
        <w:autoSpaceDN w:val="0"/>
        <w:adjustRightInd w:val="0"/>
        <w:spacing w:line="274" w:lineRule="exact"/>
        <w:ind w:left="0" w:firstLine="709"/>
        <w:jc w:val="both"/>
        <w:rPr>
          <w:rFonts w:ascii="PT Astra Serif" w:hAnsi="PT Astra Serif"/>
          <w:color w:val="000000"/>
          <w:spacing w:val="-9"/>
        </w:rPr>
      </w:pPr>
      <w:r w:rsidRPr="00FF5F84">
        <w:rPr>
          <w:rFonts w:ascii="PT Astra Serif" w:hAnsi="PT Astra Serif"/>
          <w:color w:val="000000"/>
          <w:spacing w:val="1"/>
        </w:rPr>
        <w:t xml:space="preserve">В случае принятия решения о направлении спора на рассмотрение суда заведующий сектором правового и кадрового обеспечения вопросов муниципальной службы, работы с обращениями граждан </w:t>
      </w:r>
      <w:r w:rsidRPr="00FF5F84">
        <w:rPr>
          <w:rFonts w:ascii="PT Astra Serif" w:hAnsi="PT Astra Serif"/>
          <w:color w:val="000000"/>
          <w:spacing w:val="-1"/>
        </w:rPr>
        <w:t>готовит исковое заявление.</w:t>
      </w:r>
    </w:p>
    <w:p w:rsidR="004B5F8A" w:rsidRPr="00FF5F84" w:rsidRDefault="004B5F8A" w:rsidP="004B5F8A">
      <w:pPr>
        <w:shd w:val="clear" w:color="auto" w:fill="FFFFFF"/>
        <w:spacing w:line="274" w:lineRule="exact"/>
        <w:ind w:left="14" w:firstLine="698"/>
        <w:jc w:val="both"/>
        <w:rPr>
          <w:rFonts w:ascii="PT Astra Serif" w:hAnsi="PT Astra Serif"/>
        </w:rPr>
      </w:pPr>
      <w:proofErr w:type="gramStart"/>
      <w:r w:rsidRPr="00FF5F84">
        <w:rPr>
          <w:rFonts w:ascii="PT Astra Serif" w:hAnsi="PT Astra Serif"/>
          <w:color w:val="000000"/>
          <w:spacing w:val="2"/>
        </w:rPr>
        <w:t xml:space="preserve">Для подготовки документов к судебному разбирательству ответственный исполнитель по договору (соглашению), контракту обязан в пятидневный срок, после </w:t>
      </w:r>
      <w:r w:rsidRPr="00FF5F84">
        <w:rPr>
          <w:rFonts w:ascii="PT Astra Serif" w:hAnsi="PT Astra Serif"/>
          <w:color w:val="000000"/>
          <w:spacing w:val="-1"/>
        </w:rPr>
        <w:t xml:space="preserve">запроса заведующего сектором правового и кадрового обеспечения вопросов муниципальной службы, работы с обращениями граждан, предоставить все имеющиеся материалы по </w:t>
      </w:r>
      <w:r w:rsidRPr="00FF5F84">
        <w:rPr>
          <w:rFonts w:ascii="PT Astra Serif" w:hAnsi="PT Astra Serif"/>
          <w:color w:val="000000"/>
          <w:spacing w:val="3"/>
        </w:rPr>
        <w:t xml:space="preserve">исполнению договора (соглашения), контракта (акты сдачи - приемки выполненных работ, платежные документы, имеющуюся переписку между сторонами по </w:t>
      </w:r>
      <w:r w:rsidRPr="00FF5F84">
        <w:rPr>
          <w:rFonts w:ascii="PT Astra Serif" w:hAnsi="PT Astra Serif"/>
          <w:color w:val="000000"/>
          <w:spacing w:val="-1"/>
        </w:rPr>
        <w:t>договору (соглашению), контракту и др.)</w:t>
      </w:r>
      <w:proofErr w:type="gramEnd"/>
    </w:p>
    <w:p w:rsidR="004B5F8A" w:rsidRPr="00FF5F84" w:rsidRDefault="004B5F8A" w:rsidP="004B5F8A">
      <w:pPr>
        <w:shd w:val="clear" w:color="auto" w:fill="FFFFFF"/>
        <w:spacing w:line="274" w:lineRule="exact"/>
        <w:ind w:left="14" w:firstLine="698"/>
        <w:jc w:val="both"/>
        <w:rPr>
          <w:rFonts w:ascii="PT Astra Serif" w:hAnsi="PT Astra Serif"/>
        </w:rPr>
      </w:pPr>
      <w:r w:rsidRPr="00FF5F84">
        <w:rPr>
          <w:rFonts w:ascii="PT Astra Serif" w:hAnsi="PT Astra Serif"/>
          <w:color w:val="000000"/>
        </w:rPr>
        <w:t>Для участия в судебном разбирательстве привлекается заведующий сектором правового и кадрового обеспечения вопросов муниципальной службы, работы с обращениями граждан</w:t>
      </w:r>
      <w:r w:rsidRPr="00FF5F84">
        <w:rPr>
          <w:rFonts w:ascii="PT Astra Serif" w:hAnsi="PT Astra Serif"/>
          <w:color w:val="000000"/>
          <w:spacing w:val="-1"/>
        </w:rPr>
        <w:t>.</w:t>
      </w:r>
    </w:p>
    <w:p w:rsidR="004B5F8A" w:rsidRPr="00FF5F84" w:rsidRDefault="004B5F8A" w:rsidP="004B5F8A">
      <w:pPr>
        <w:pStyle w:val="aa"/>
        <w:widowControl w:val="0"/>
        <w:numPr>
          <w:ilvl w:val="0"/>
          <w:numId w:val="3"/>
        </w:numPr>
        <w:shd w:val="clear" w:color="auto" w:fill="FFFFFF"/>
        <w:tabs>
          <w:tab w:val="left" w:pos="426"/>
        </w:tabs>
        <w:autoSpaceDE w:val="0"/>
        <w:autoSpaceDN w:val="0"/>
        <w:adjustRightInd w:val="0"/>
        <w:spacing w:before="274" w:line="274" w:lineRule="exact"/>
        <w:ind w:left="0" w:right="-34" w:firstLine="0"/>
        <w:jc w:val="center"/>
        <w:rPr>
          <w:rFonts w:ascii="PT Astra Serif" w:hAnsi="PT Astra Serif"/>
        </w:rPr>
      </w:pPr>
      <w:r w:rsidRPr="00FF5F84">
        <w:rPr>
          <w:rFonts w:ascii="PT Astra Serif" w:hAnsi="PT Astra Serif"/>
          <w:b/>
          <w:bCs/>
          <w:color w:val="000000"/>
          <w:spacing w:val="-3"/>
        </w:rPr>
        <w:t xml:space="preserve">Хранение подлинников договоров (соглашений), </w:t>
      </w:r>
      <w:r w:rsidRPr="00FF5F84">
        <w:rPr>
          <w:rFonts w:ascii="PT Astra Serif" w:hAnsi="PT Astra Serif"/>
          <w:b/>
          <w:bCs/>
          <w:color w:val="000000"/>
          <w:spacing w:val="1"/>
        </w:rPr>
        <w:t>контрактов и выдача копий</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spacing w:before="259" w:line="281" w:lineRule="exact"/>
        <w:ind w:left="0" w:firstLine="709"/>
        <w:jc w:val="both"/>
        <w:rPr>
          <w:rFonts w:ascii="PT Astra Serif" w:hAnsi="PT Astra Serif"/>
        </w:rPr>
      </w:pPr>
      <w:r w:rsidRPr="00FF5F84">
        <w:rPr>
          <w:rFonts w:ascii="PT Astra Serif" w:hAnsi="PT Astra Serif"/>
          <w:color w:val="000000"/>
        </w:rPr>
        <w:t xml:space="preserve">Хранение подлинников договоров (соглашений), контрактов </w:t>
      </w:r>
      <w:r w:rsidRPr="00FF5F84">
        <w:rPr>
          <w:rFonts w:ascii="PT Astra Serif" w:hAnsi="PT Astra Serif"/>
          <w:color w:val="000000"/>
          <w:spacing w:val="-1"/>
        </w:rPr>
        <w:t>осуществляет ведущий специалист по муниципальному заказу.</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spacing w:before="259" w:line="281" w:lineRule="exact"/>
        <w:ind w:left="0" w:firstLine="709"/>
        <w:jc w:val="both"/>
        <w:rPr>
          <w:rFonts w:ascii="PT Astra Serif" w:hAnsi="PT Astra Serif"/>
        </w:rPr>
      </w:pPr>
      <w:r w:rsidRPr="00FF5F84">
        <w:rPr>
          <w:rFonts w:ascii="PT Astra Serif" w:hAnsi="PT Astra Serif"/>
          <w:color w:val="000000"/>
          <w:spacing w:val="1"/>
        </w:rPr>
        <w:t xml:space="preserve">Надлежаще  оформленные подлинники договоров  (соглашений),  </w:t>
      </w:r>
      <w:r w:rsidRPr="00FF5F84">
        <w:rPr>
          <w:rFonts w:ascii="PT Astra Serif" w:hAnsi="PT Astra Serif"/>
          <w:color w:val="000000"/>
        </w:rPr>
        <w:t xml:space="preserve">контрактов оформляются в самостоятельные дела,   являются   документами постоянного </w:t>
      </w:r>
      <w:r w:rsidRPr="00FF5F84">
        <w:rPr>
          <w:rFonts w:ascii="PT Astra Serif" w:hAnsi="PT Astra Serif"/>
          <w:color w:val="000000"/>
          <w:spacing w:val="2"/>
        </w:rPr>
        <w:t xml:space="preserve">хранения и по истечении 5 лет после исполнения подлежат передаче в архив Администрации </w:t>
      </w:r>
      <w:r w:rsidRPr="00FF5F84">
        <w:rPr>
          <w:rFonts w:ascii="PT Astra Serif" w:hAnsi="PT Astra Serif"/>
          <w:color w:val="000000"/>
          <w:spacing w:val="-4"/>
        </w:rPr>
        <w:t>поселка.</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spacing w:before="259" w:line="281" w:lineRule="exact"/>
        <w:ind w:left="0" w:firstLine="709"/>
        <w:jc w:val="both"/>
        <w:rPr>
          <w:rFonts w:ascii="PT Astra Serif" w:hAnsi="PT Astra Serif"/>
        </w:rPr>
      </w:pPr>
      <w:r w:rsidRPr="00FF5F84">
        <w:rPr>
          <w:rFonts w:ascii="PT Astra Serif" w:hAnsi="PT Astra Serif"/>
          <w:color w:val="000000"/>
          <w:spacing w:val="1"/>
        </w:rPr>
        <w:lastRenderedPageBreak/>
        <w:t xml:space="preserve">Ознакомление  и  выдача  подлинников договоров  (соглашений),  </w:t>
      </w:r>
      <w:r w:rsidRPr="00FF5F84">
        <w:rPr>
          <w:rFonts w:ascii="PT Astra Serif" w:hAnsi="PT Astra Serif"/>
          <w:color w:val="000000"/>
          <w:spacing w:val="-1"/>
        </w:rPr>
        <w:t>контрактов производится на основании письменного запроса на имя Главы Администрации.</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spacing w:before="259" w:line="281" w:lineRule="exact"/>
        <w:ind w:left="0" w:firstLine="709"/>
        <w:jc w:val="both"/>
        <w:rPr>
          <w:rFonts w:ascii="PT Astra Serif" w:hAnsi="PT Astra Serif"/>
        </w:rPr>
      </w:pPr>
      <w:r w:rsidRPr="00FF5F84">
        <w:rPr>
          <w:rFonts w:ascii="PT Astra Serif" w:hAnsi="PT Astra Serif"/>
          <w:color w:val="000000"/>
          <w:spacing w:val="-2"/>
        </w:rPr>
        <w:t xml:space="preserve">По запросам уполномоченных государственных    органов    ведущим специалистом    по </w:t>
      </w:r>
      <w:r w:rsidRPr="00FF5F84">
        <w:rPr>
          <w:rFonts w:ascii="PT Astra Serif" w:hAnsi="PT Astra Serif"/>
          <w:color w:val="000000"/>
          <w:spacing w:val="-1"/>
        </w:rPr>
        <w:t xml:space="preserve">муниципальному заказу   выдаются,   на   основании   резолюции   Главы   Администрации оригиналы </w:t>
      </w:r>
      <w:r w:rsidRPr="00FF5F84">
        <w:rPr>
          <w:rFonts w:ascii="PT Astra Serif" w:hAnsi="PT Astra Serif"/>
          <w:color w:val="000000"/>
          <w:spacing w:val="1"/>
        </w:rPr>
        <w:t xml:space="preserve">договоров (соглашений), контрактов, заверенные в установленном порядке, с </w:t>
      </w:r>
      <w:r w:rsidRPr="00FF5F84">
        <w:rPr>
          <w:rFonts w:ascii="PT Astra Serif" w:hAnsi="PT Astra Serif"/>
          <w:color w:val="000000"/>
          <w:spacing w:val="-1"/>
        </w:rPr>
        <w:t>соблюдением процедуры, предусмотренной действующим законодательством.</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spacing w:before="259" w:line="281" w:lineRule="exact"/>
        <w:ind w:left="0" w:firstLine="709"/>
        <w:jc w:val="both"/>
        <w:rPr>
          <w:rFonts w:ascii="PT Astra Serif" w:hAnsi="PT Astra Serif"/>
        </w:rPr>
      </w:pPr>
      <w:r w:rsidRPr="00FF5F84">
        <w:rPr>
          <w:rFonts w:ascii="PT Astra Serif" w:hAnsi="PT Astra Serif"/>
          <w:color w:val="000000"/>
          <w:spacing w:val="4"/>
        </w:rPr>
        <w:t xml:space="preserve">Копии договоров  (соглашений),  контрактов заверяются Главой </w:t>
      </w:r>
      <w:r w:rsidRPr="00FF5F84">
        <w:rPr>
          <w:rFonts w:ascii="PT Astra Serif" w:hAnsi="PT Astra Serif"/>
          <w:color w:val="000000"/>
          <w:spacing w:val="-1"/>
        </w:rPr>
        <w:t>Администрации в следующем порядке:</w:t>
      </w:r>
    </w:p>
    <w:p w:rsidR="004B5F8A" w:rsidRPr="00FF5F84" w:rsidRDefault="004B5F8A" w:rsidP="004B5F8A">
      <w:pPr>
        <w:shd w:val="clear" w:color="auto" w:fill="FFFFFF"/>
        <w:spacing w:line="274" w:lineRule="exact"/>
        <w:ind w:left="36" w:right="14" w:firstLine="698"/>
        <w:jc w:val="both"/>
        <w:rPr>
          <w:rFonts w:ascii="PT Astra Serif" w:hAnsi="PT Astra Serif"/>
        </w:rPr>
      </w:pPr>
      <w:r w:rsidRPr="00FF5F84">
        <w:rPr>
          <w:rFonts w:ascii="PT Astra Serif" w:hAnsi="PT Astra Serif"/>
          <w:color w:val="000000"/>
        </w:rPr>
        <w:t xml:space="preserve">- договор (соглашение), контракт прошиваются, страницы нумеруются, </w:t>
      </w:r>
      <w:r w:rsidRPr="00FF5F84">
        <w:rPr>
          <w:rFonts w:ascii="PT Astra Serif" w:hAnsi="PT Astra Serif"/>
          <w:color w:val="000000"/>
          <w:spacing w:val="1"/>
        </w:rPr>
        <w:t xml:space="preserve">на обратной стороне последней страницы текста договора (соглашения), </w:t>
      </w:r>
      <w:r w:rsidRPr="00FF5F84">
        <w:rPr>
          <w:rFonts w:ascii="PT Astra Serif" w:hAnsi="PT Astra Serif"/>
          <w:color w:val="000000"/>
          <w:spacing w:val="-1"/>
        </w:rPr>
        <w:t>контракта ставится подпись Главы Администрации и заверяется печатью Администрации поселка.</w:t>
      </w:r>
    </w:p>
    <w:p w:rsidR="004B5F8A" w:rsidRPr="00FF5F84" w:rsidRDefault="004B5F8A" w:rsidP="004B5F8A">
      <w:pPr>
        <w:spacing w:after="200" w:line="276" w:lineRule="auto"/>
        <w:jc w:val="center"/>
        <w:rPr>
          <w:rFonts w:ascii="PT Astra Serif" w:eastAsiaTheme="minorHAnsi" w:hAnsi="PT Astra Serif"/>
          <w:b/>
          <w:lang w:eastAsia="en-US"/>
        </w:rPr>
      </w:pPr>
    </w:p>
    <w:p w:rsidR="004B5F8A" w:rsidRPr="00FF5F84" w:rsidRDefault="004B5F8A" w:rsidP="004B5F8A">
      <w:pPr>
        <w:pStyle w:val="aa"/>
        <w:numPr>
          <w:ilvl w:val="0"/>
          <w:numId w:val="3"/>
        </w:numPr>
        <w:spacing w:after="200" w:line="276" w:lineRule="auto"/>
        <w:jc w:val="center"/>
        <w:rPr>
          <w:rFonts w:ascii="PT Astra Serif" w:eastAsiaTheme="minorHAnsi" w:hAnsi="PT Astra Serif"/>
          <w:b/>
          <w:lang w:eastAsia="en-US"/>
        </w:rPr>
      </w:pPr>
      <w:r w:rsidRPr="00FF5F84">
        <w:rPr>
          <w:rFonts w:ascii="PT Astra Serif" w:eastAsiaTheme="minorHAnsi" w:hAnsi="PT Astra Serif"/>
          <w:b/>
          <w:lang w:eastAsia="en-US"/>
        </w:rPr>
        <w:t>Заключительные положения</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spacing w:before="259" w:line="281" w:lineRule="exact"/>
        <w:ind w:left="0" w:firstLine="709"/>
        <w:jc w:val="both"/>
        <w:rPr>
          <w:rFonts w:ascii="PT Astra Serif" w:hAnsi="PT Astra Serif"/>
          <w:color w:val="000000"/>
          <w:spacing w:val="4"/>
        </w:rPr>
      </w:pPr>
      <w:proofErr w:type="gramStart"/>
      <w:r w:rsidRPr="00FF5F84">
        <w:rPr>
          <w:rFonts w:ascii="PT Astra Serif" w:hAnsi="PT Astra Serif"/>
          <w:color w:val="000000"/>
          <w:spacing w:val="4"/>
        </w:rPr>
        <w:t xml:space="preserve">Вопросы, не урегулированные настоящим Положением, разрешаются в соответствии с Гражданским </w:t>
      </w:r>
      <w:hyperlink r:id="rId8" w:history="1">
        <w:r w:rsidRPr="00FF5F84">
          <w:rPr>
            <w:rFonts w:ascii="PT Astra Serif" w:hAnsi="PT Astra Serif"/>
            <w:color w:val="000000"/>
            <w:spacing w:val="4"/>
          </w:rPr>
          <w:t>кодексом</w:t>
        </w:r>
      </w:hyperlink>
      <w:r w:rsidRPr="00FF5F84">
        <w:rPr>
          <w:rFonts w:ascii="PT Astra Serif" w:hAnsi="PT Astra Serif"/>
          <w:color w:val="000000"/>
          <w:spacing w:val="4"/>
        </w:rPr>
        <w:t xml:space="preserve">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28.11.2013 года № 1084 «О порядке ведения реестра контрактов, заключенных заказчиками и реестра содержащего сведения, составляющие государственную тайну», другими действующими законодательными и</w:t>
      </w:r>
      <w:proofErr w:type="gramEnd"/>
      <w:r w:rsidRPr="00FF5F84">
        <w:rPr>
          <w:rFonts w:ascii="PT Astra Serif" w:hAnsi="PT Astra Serif"/>
          <w:color w:val="000000"/>
          <w:spacing w:val="4"/>
        </w:rPr>
        <w:t xml:space="preserve"> нормативными правовыми актами Российской Федерации, нормативно правовыми актами муниципального округа Пуровский район, должностными инструкциями должностных лиц Администрации поселка Ханымей.                                                              </w:t>
      </w:r>
    </w:p>
    <w:p w:rsidR="004B5F8A" w:rsidRPr="00FF5F84" w:rsidRDefault="004B5F8A" w:rsidP="004B5F8A">
      <w:pPr>
        <w:pStyle w:val="aa"/>
        <w:widowControl w:val="0"/>
        <w:numPr>
          <w:ilvl w:val="1"/>
          <w:numId w:val="3"/>
        </w:numPr>
        <w:shd w:val="clear" w:color="auto" w:fill="FFFFFF"/>
        <w:tabs>
          <w:tab w:val="left" w:pos="1134"/>
        </w:tabs>
        <w:autoSpaceDE w:val="0"/>
        <w:autoSpaceDN w:val="0"/>
        <w:adjustRightInd w:val="0"/>
        <w:spacing w:before="259" w:line="281" w:lineRule="exact"/>
        <w:ind w:left="0" w:firstLine="709"/>
        <w:jc w:val="both"/>
        <w:rPr>
          <w:rFonts w:ascii="PT Astra Serif" w:hAnsi="PT Astra Serif"/>
          <w:color w:val="000000"/>
          <w:spacing w:val="4"/>
        </w:rPr>
      </w:pPr>
      <w:r w:rsidRPr="00FF5F84">
        <w:rPr>
          <w:rFonts w:ascii="PT Astra Serif" w:hAnsi="PT Astra Serif"/>
          <w:color w:val="000000"/>
          <w:spacing w:val="4"/>
        </w:rPr>
        <w:br w:type="page"/>
      </w:r>
    </w:p>
    <w:p w:rsidR="004B5F8A" w:rsidRPr="00FF5F84" w:rsidRDefault="004B5F8A" w:rsidP="004B5F8A">
      <w:pPr>
        <w:pStyle w:val="ae"/>
        <w:ind w:left="5670"/>
        <w:rPr>
          <w:rFonts w:ascii="PT Astra Serif" w:eastAsia="Times New Roman" w:hAnsi="PT Astra Serif" w:cs="Times New Roman"/>
          <w:color w:val="000000"/>
          <w:spacing w:val="2"/>
          <w:sz w:val="24"/>
          <w:szCs w:val="24"/>
          <w:lang w:eastAsia="ru-RU"/>
        </w:rPr>
      </w:pPr>
      <w:r w:rsidRPr="00FF5F84">
        <w:rPr>
          <w:rFonts w:ascii="PT Astra Serif" w:eastAsia="Times New Roman" w:hAnsi="PT Astra Serif" w:cs="Times New Roman"/>
          <w:color w:val="000000"/>
          <w:spacing w:val="2"/>
          <w:sz w:val="24"/>
          <w:szCs w:val="24"/>
          <w:lang w:eastAsia="ru-RU"/>
        </w:rPr>
        <w:lastRenderedPageBreak/>
        <w:t xml:space="preserve">Приложение № 1 </w:t>
      </w:r>
    </w:p>
    <w:p w:rsidR="004B5F8A" w:rsidRPr="00FF5F84" w:rsidRDefault="004B5F8A" w:rsidP="004B5F8A">
      <w:pPr>
        <w:pStyle w:val="ae"/>
        <w:ind w:left="5670"/>
        <w:rPr>
          <w:rFonts w:ascii="PT Astra Serif" w:eastAsia="Times New Roman" w:hAnsi="PT Astra Serif" w:cs="Times New Roman"/>
          <w:color w:val="000000"/>
          <w:spacing w:val="2"/>
          <w:sz w:val="24"/>
          <w:szCs w:val="24"/>
          <w:lang w:eastAsia="ru-RU"/>
        </w:rPr>
      </w:pPr>
      <w:r w:rsidRPr="00FF5F84">
        <w:rPr>
          <w:rFonts w:ascii="PT Astra Serif" w:eastAsia="Times New Roman" w:hAnsi="PT Astra Serif" w:cs="Times New Roman"/>
          <w:color w:val="000000"/>
          <w:spacing w:val="2"/>
          <w:sz w:val="24"/>
          <w:szCs w:val="24"/>
          <w:lang w:eastAsia="ru-RU"/>
        </w:rPr>
        <w:t>к Положению о порядке заключения договоров (соглашений), муниципальных контрактов в Администрации поселка Ханымей</w:t>
      </w:r>
    </w:p>
    <w:p w:rsidR="004B5F8A" w:rsidRPr="00FF5F84" w:rsidRDefault="004B5F8A" w:rsidP="004B5F8A">
      <w:pPr>
        <w:pStyle w:val="ae"/>
        <w:jc w:val="center"/>
        <w:rPr>
          <w:rFonts w:ascii="PT Astra Serif" w:hAnsi="PT Astra Serif" w:cs="Times New Roman"/>
          <w:b/>
          <w:color w:val="000000"/>
          <w:spacing w:val="-11"/>
          <w:sz w:val="24"/>
          <w:szCs w:val="24"/>
        </w:rPr>
      </w:pPr>
    </w:p>
    <w:p w:rsidR="004B5F8A" w:rsidRPr="00FF5F84" w:rsidRDefault="004B5F8A" w:rsidP="004B5F8A">
      <w:pPr>
        <w:pStyle w:val="ae"/>
        <w:jc w:val="center"/>
        <w:rPr>
          <w:rFonts w:ascii="PT Astra Serif" w:hAnsi="PT Astra Serif" w:cs="Times New Roman"/>
          <w:b/>
          <w:color w:val="000000"/>
          <w:spacing w:val="-11"/>
          <w:sz w:val="24"/>
          <w:szCs w:val="24"/>
        </w:rPr>
      </w:pPr>
    </w:p>
    <w:p w:rsidR="004B5F8A" w:rsidRPr="00FF5F84" w:rsidRDefault="004B5F8A" w:rsidP="004B5F8A">
      <w:pPr>
        <w:pStyle w:val="ae"/>
        <w:jc w:val="center"/>
        <w:rPr>
          <w:rFonts w:ascii="PT Astra Serif" w:hAnsi="PT Astra Serif" w:cs="Times New Roman"/>
          <w:b/>
          <w:color w:val="000000"/>
          <w:spacing w:val="-11"/>
          <w:sz w:val="24"/>
          <w:szCs w:val="24"/>
        </w:rPr>
      </w:pPr>
    </w:p>
    <w:p w:rsidR="004B5F8A" w:rsidRPr="00FF5F84" w:rsidRDefault="004B5F8A" w:rsidP="004B5F8A">
      <w:pPr>
        <w:pStyle w:val="ae"/>
        <w:tabs>
          <w:tab w:val="left" w:pos="9356"/>
        </w:tabs>
        <w:ind w:right="285"/>
        <w:jc w:val="center"/>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СЛУЖЕБНАЯ ЗАПИСКА</w:t>
      </w:r>
    </w:p>
    <w:p w:rsidR="004B5F8A" w:rsidRPr="00FF5F84" w:rsidRDefault="004B5F8A" w:rsidP="004B5F8A">
      <w:pPr>
        <w:pStyle w:val="ae"/>
        <w:tabs>
          <w:tab w:val="left" w:pos="9356"/>
        </w:tabs>
        <w:ind w:right="285"/>
        <w:jc w:val="center"/>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(требования к содержанию служебной записки)</w:t>
      </w:r>
    </w:p>
    <w:p w:rsidR="004B5F8A" w:rsidRPr="00FF5F84" w:rsidRDefault="004B5F8A" w:rsidP="004B5F8A">
      <w:pPr>
        <w:pStyle w:val="ae"/>
        <w:rPr>
          <w:rFonts w:ascii="PT Astra Serif" w:hAnsi="PT Astra Serif" w:cs="Times New Roman"/>
          <w:b/>
          <w:color w:val="000000"/>
          <w:spacing w:val="-11"/>
          <w:sz w:val="24"/>
          <w:szCs w:val="24"/>
        </w:rPr>
      </w:pPr>
      <w:r w:rsidRPr="00FF5F84">
        <w:rPr>
          <w:rFonts w:ascii="PT Astra Serif" w:hAnsi="PT Astra Serif" w:cs="Times New Roman"/>
          <w:b/>
          <w:color w:val="000000"/>
          <w:spacing w:val="-11"/>
          <w:sz w:val="24"/>
          <w:szCs w:val="24"/>
        </w:rPr>
        <w:tab/>
      </w:r>
    </w:p>
    <w:p w:rsidR="004B5F8A" w:rsidRPr="00FF5F84" w:rsidRDefault="004B5F8A" w:rsidP="004B5F8A">
      <w:pPr>
        <w:pStyle w:val="ae"/>
        <w:tabs>
          <w:tab w:val="left" w:pos="9356"/>
        </w:tabs>
        <w:ind w:right="285"/>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Записка должна содержать следующую информацию:</w:t>
      </w:r>
    </w:p>
    <w:p w:rsidR="004B5F8A" w:rsidRPr="00FF5F84" w:rsidRDefault="004B5F8A" w:rsidP="004B5F8A">
      <w:pPr>
        <w:pStyle w:val="ae"/>
        <w:numPr>
          <w:ilvl w:val="0"/>
          <w:numId w:val="6"/>
        </w:numPr>
        <w:tabs>
          <w:tab w:val="left" w:pos="284"/>
          <w:tab w:val="left" w:pos="9356"/>
        </w:tabs>
        <w:ind w:left="0" w:right="285" w:firstLine="0"/>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Наименование закупки по договору (соглашению), контракту:</w:t>
      </w:r>
    </w:p>
    <w:p w:rsidR="004B5F8A" w:rsidRPr="00FF5F84" w:rsidRDefault="004B5F8A" w:rsidP="004B5F8A">
      <w:pPr>
        <w:pStyle w:val="ae"/>
        <w:tabs>
          <w:tab w:val="left" w:pos="9356"/>
        </w:tabs>
        <w:ind w:right="285"/>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_______________________________________________________________________________;</w:t>
      </w:r>
    </w:p>
    <w:p w:rsidR="004B5F8A" w:rsidRPr="00FF5F84" w:rsidRDefault="004B5F8A" w:rsidP="004B5F8A">
      <w:pPr>
        <w:pStyle w:val="ae"/>
        <w:numPr>
          <w:ilvl w:val="0"/>
          <w:numId w:val="6"/>
        </w:numPr>
        <w:tabs>
          <w:tab w:val="left" w:pos="284"/>
          <w:tab w:val="left" w:pos="9356"/>
        </w:tabs>
        <w:ind w:left="0" w:right="285" w:firstLine="0"/>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Необходимость и обоснование заключения договора (соглашения), контракта:</w:t>
      </w:r>
    </w:p>
    <w:p w:rsidR="004B5F8A" w:rsidRPr="00FF5F84" w:rsidRDefault="004B5F8A" w:rsidP="004B5F8A">
      <w:pPr>
        <w:pStyle w:val="ae"/>
        <w:tabs>
          <w:tab w:val="left" w:pos="9356"/>
        </w:tabs>
        <w:ind w:right="285"/>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_______________________________________________________________________________;</w:t>
      </w:r>
    </w:p>
    <w:p w:rsidR="004B5F8A" w:rsidRPr="00FF5F84" w:rsidRDefault="004B5F8A" w:rsidP="004B5F8A">
      <w:pPr>
        <w:pStyle w:val="ae"/>
        <w:numPr>
          <w:ilvl w:val="0"/>
          <w:numId w:val="6"/>
        </w:numPr>
        <w:tabs>
          <w:tab w:val="left" w:pos="284"/>
          <w:tab w:val="left" w:pos="9356"/>
        </w:tabs>
        <w:ind w:left="0" w:right="285" w:firstLine="0"/>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 xml:space="preserve"> Сведения о Поставщике (Исполнителе, Подрядчике) (наименование, ИНН/КПП, адрес места регистрации, контактные данные):</w:t>
      </w:r>
    </w:p>
    <w:p w:rsidR="004B5F8A" w:rsidRPr="00FF5F84" w:rsidRDefault="004B5F8A" w:rsidP="004B5F8A">
      <w:pPr>
        <w:pStyle w:val="ae"/>
        <w:tabs>
          <w:tab w:val="left" w:pos="284"/>
          <w:tab w:val="left" w:pos="9356"/>
        </w:tabs>
        <w:ind w:right="285"/>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_______________________________________________________________________________;</w:t>
      </w:r>
    </w:p>
    <w:p w:rsidR="004B5F8A" w:rsidRPr="00FF5F84" w:rsidRDefault="004B5F8A" w:rsidP="004B5F8A">
      <w:pPr>
        <w:pStyle w:val="ae"/>
        <w:numPr>
          <w:ilvl w:val="0"/>
          <w:numId w:val="6"/>
        </w:numPr>
        <w:tabs>
          <w:tab w:val="left" w:pos="284"/>
          <w:tab w:val="left" w:pos="9356"/>
        </w:tabs>
        <w:ind w:left="0" w:right="285" w:firstLine="0"/>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 xml:space="preserve"> Цена договора (соглашения), контракта:</w:t>
      </w:r>
    </w:p>
    <w:p w:rsidR="004B5F8A" w:rsidRPr="00FF5F84" w:rsidRDefault="004B5F8A" w:rsidP="004B5F8A">
      <w:pPr>
        <w:pStyle w:val="ae"/>
        <w:tabs>
          <w:tab w:val="left" w:pos="9356"/>
        </w:tabs>
        <w:ind w:right="285"/>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_______________________________________________________________________________;</w:t>
      </w:r>
    </w:p>
    <w:p w:rsidR="004B5F8A" w:rsidRPr="00FF5F84" w:rsidRDefault="004B5F8A" w:rsidP="004B5F8A">
      <w:pPr>
        <w:pStyle w:val="aa"/>
        <w:widowControl w:val="0"/>
        <w:numPr>
          <w:ilvl w:val="0"/>
          <w:numId w:val="6"/>
        </w:numPr>
        <w:tabs>
          <w:tab w:val="left" w:pos="426"/>
          <w:tab w:val="left" w:pos="9356"/>
        </w:tabs>
        <w:autoSpaceDE w:val="0"/>
        <w:autoSpaceDN w:val="0"/>
        <w:adjustRightInd w:val="0"/>
        <w:ind w:left="0" w:right="285" w:firstLine="0"/>
        <w:jc w:val="both"/>
        <w:rPr>
          <w:rFonts w:ascii="PT Astra Serif" w:hAnsi="PT Astra Serif"/>
          <w:color w:val="000000"/>
          <w:spacing w:val="-3"/>
        </w:rPr>
      </w:pPr>
      <w:r w:rsidRPr="00FF5F84">
        <w:rPr>
          <w:rFonts w:ascii="PT Astra Serif" w:hAnsi="PT Astra Serif"/>
          <w:color w:val="000000"/>
          <w:spacing w:val="-3"/>
        </w:rPr>
        <w:t>Количество и стоимость поставляемых товаров (выполняемых работ, оказываемых услуг)__________________________________________________________________________;</w:t>
      </w:r>
    </w:p>
    <w:p w:rsidR="004B5F8A" w:rsidRPr="00FF5F84" w:rsidRDefault="004B5F8A" w:rsidP="004B5F8A">
      <w:pPr>
        <w:pStyle w:val="ae"/>
        <w:tabs>
          <w:tab w:val="left" w:pos="9356"/>
        </w:tabs>
        <w:ind w:right="285"/>
        <w:jc w:val="both"/>
        <w:rPr>
          <w:rFonts w:ascii="PT Astra Serif" w:eastAsia="Times New Roman" w:hAnsi="PT Astra Serif" w:cs="Times New Roman"/>
          <w:color w:val="000000"/>
          <w:spacing w:val="-3"/>
          <w:sz w:val="24"/>
          <w:szCs w:val="24"/>
          <w:lang w:eastAsia="ru-RU"/>
        </w:rPr>
      </w:pPr>
    </w:p>
    <w:p w:rsidR="004B5F8A" w:rsidRPr="00FF5F84" w:rsidRDefault="004B5F8A" w:rsidP="004B5F8A">
      <w:pPr>
        <w:pStyle w:val="ae"/>
        <w:numPr>
          <w:ilvl w:val="0"/>
          <w:numId w:val="6"/>
        </w:numPr>
        <w:tabs>
          <w:tab w:val="left" w:pos="284"/>
          <w:tab w:val="left" w:pos="9356"/>
        </w:tabs>
        <w:ind w:left="0" w:right="285" w:firstLine="0"/>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Основные условия осуществления закупки и ее оплаты (наличие предоплаты и т.д.):</w:t>
      </w:r>
    </w:p>
    <w:p w:rsidR="004B5F8A" w:rsidRPr="00FF5F84" w:rsidRDefault="004B5F8A" w:rsidP="004B5F8A">
      <w:pPr>
        <w:pStyle w:val="ae"/>
        <w:tabs>
          <w:tab w:val="left" w:pos="284"/>
          <w:tab w:val="left" w:pos="9356"/>
        </w:tabs>
        <w:ind w:right="285"/>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_______________________________________________________________________________;</w:t>
      </w:r>
    </w:p>
    <w:p w:rsidR="004B5F8A" w:rsidRPr="00FF5F84" w:rsidRDefault="004B5F8A" w:rsidP="004B5F8A">
      <w:pPr>
        <w:pStyle w:val="ae"/>
        <w:numPr>
          <w:ilvl w:val="0"/>
          <w:numId w:val="6"/>
        </w:numPr>
        <w:tabs>
          <w:tab w:val="left" w:pos="284"/>
          <w:tab w:val="left" w:pos="9356"/>
        </w:tabs>
        <w:ind w:left="0" w:right="285" w:firstLine="0"/>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 xml:space="preserve"> </w:t>
      </w:r>
      <w:proofErr w:type="gramStart"/>
      <w:r w:rsidRPr="00FF5F84">
        <w:rPr>
          <w:rFonts w:ascii="PT Astra Serif" w:eastAsia="Times New Roman" w:hAnsi="PT Astra Serif" w:cs="Times New Roman"/>
          <w:color w:val="000000"/>
          <w:spacing w:val="-3"/>
          <w:sz w:val="24"/>
          <w:szCs w:val="24"/>
          <w:lang w:eastAsia="ru-RU"/>
        </w:rPr>
        <w:t>Срок поставки товаров (выполнения работ, оказания услуг:</w:t>
      </w:r>
      <w:proofErr w:type="gramEnd"/>
    </w:p>
    <w:p w:rsidR="004B5F8A" w:rsidRPr="00FF5F84" w:rsidRDefault="004B5F8A" w:rsidP="004B5F8A">
      <w:pPr>
        <w:pStyle w:val="ae"/>
        <w:tabs>
          <w:tab w:val="left" w:pos="284"/>
          <w:tab w:val="left" w:pos="9356"/>
        </w:tabs>
        <w:ind w:right="285"/>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_______________________________________________________________________________;</w:t>
      </w:r>
    </w:p>
    <w:p w:rsidR="004B5F8A" w:rsidRPr="00FF5F84" w:rsidRDefault="004B5F8A" w:rsidP="004B5F8A">
      <w:pPr>
        <w:pStyle w:val="aa"/>
        <w:widowControl w:val="0"/>
        <w:numPr>
          <w:ilvl w:val="0"/>
          <w:numId w:val="6"/>
        </w:numPr>
        <w:tabs>
          <w:tab w:val="left" w:pos="284"/>
          <w:tab w:val="left" w:pos="9356"/>
        </w:tabs>
        <w:autoSpaceDE w:val="0"/>
        <w:autoSpaceDN w:val="0"/>
        <w:adjustRightInd w:val="0"/>
        <w:ind w:left="0" w:right="285" w:firstLine="0"/>
        <w:jc w:val="both"/>
        <w:rPr>
          <w:rFonts w:ascii="PT Astra Serif" w:hAnsi="PT Astra Serif"/>
          <w:color w:val="000000"/>
          <w:spacing w:val="-3"/>
        </w:rPr>
      </w:pPr>
      <w:r w:rsidRPr="00FF5F84">
        <w:rPr>
          <w:rFonts w:ascii="PT Astra Serif" w:hAnsi="PT Astra Serif"/>
          <w:color w:val="000000"/>
          <w:spacing w:val="-3"/>
        </w:rPr>
        <w:t xml:space="preserve">Идентификационный код закупки: </w:t>
      </w:r>
    </w:p>
    <w:p w:rsidR="004B5F8A" w:rsidRPr="00FF5F84" w:rsidRDefault="004B5F8A" w:rsidP="004B5F8A">
      <w:pPr>
        <w:pStyle w:val="ae"/>
        <w:tabs>
          <w:tab w:val="left" w:pos="284"/>
          <w:tab w:val="left" w:pos="9356"/>
        </w:tabs>
        <w:ind w:right="285"/>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_______________________________________________________________________________;</w:t>
      </w:r>
    </w:p>
    <w:p w:rsidR="004B5F8A" w:rsidRPr="00FF5F84" w:rsidRDefault="004B5F8A" w:rsidP="004B5F8A">
      <w:pPr>
        <w:pStyle w:val="ae"/>
        <w:numPr>
          <w:ilvl w:val="0"/>
          <w:numId w:val="6"/>
        </w:numPr>
        <w:tabs>
          <w:tab w:val="left" w:pos="284"/>
          <w:tab w:val="left" w:pos="9356"/>
        </w:tabs>
        <w:ind w:left="0" w:right="285" w:firstLine="0"/>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Иные условия (указываются условия необходимые для включения в содержание договора              с точки зрения инициатора заключения договора (соглашения), контракта):</w:t>
      </w:r>
    </w:p>
    <w:p w:rsidR="004B5F8A" w:rsidRPr="00FF5F84" w:rsidRDefault="004B5F8A" w:rsidP="004B5F8A">
      <w:pPr>
        <w:pStyle w:val="ae"/>
        <w:tabs>
          <w:tab w:val="left" w:pos="284"/>
          <w:tab w:val="left" w:pos="9356"/>
        </w:tabs>
        <w:ind w:right="285"/>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_______________________________________________________________________________;</w:t>
      </w:r>
    </w:p>
    <w:p w:rsidR="004B5F8A" w:rsidRPr="00FF5F84" w:rsidRDefault="004B5F8A" w:rsidP="004B5F8A">
      <w:pPr>
        <w:pStyle w:val="ae"/>
        <w:tabs>
          <w:tab w:val="left" w:pos="284"/>
          <w:tab w:val="left" w:pos="9356"/>
        </w:tabs>
        <w:ind w:right="285"/>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ab/>
      </w:r>
    </w:p>
    <w:p w:rsidR="004B5F8A" w:rsidRPr="00FF5F84" w:rsidRDefault="004B5F8A" w:rsidP="004B5F8A">
      <w:pPr>
        <w:pStyle w:val="ae"/>
        <w:numPr>
          <w:ilvl w:val="0"/>
          <w:numId w:val="6"/>
        </w:numPr>
        <w:tabs>
          <w:tab w:val="left" w:pos="284"/>
          <w:tab w:val="left" w:pos="426"/>
          <w:tab w:val="left" w:pos="9356"/>
        </w:tabs>
        <w:ind w:left="0" w:right="285" w:firstLine="0"/>
        <w:jc w:val="both"/>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Код бюджетной классификации________________________________________________.</w:t>
      </w:r>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ab/>
      </w:r>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Дата составления</w:t>
      </w:r>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         _______________     ____________________</w:t>
      </w:r>
    </w:p>
    <w:p w:rsidR="004B5F8A" w:rsidRPr="00FF5F84" w:rsidRDefault="004B5F8A" w:rsidP="004B5F8A">
      <w:pPr>
        <w:pStyle w:val="ae"/>
        <w:rPr>
          <w:rFonts w:ascii="PT Astra Serif" w:eastAsia="Times New Roman" w:hAnsi="PT Astra Serif" w:cs="Times New Roman"/>
          <w:color w:val="000000"/>
          <w:spacing w:val="-3"/>
          <w:sz w:val="20"/>
          <w:szCs w:val="20"/>
          <w:lang w:eastAsia="ru-RU"/>
        </w:rPr>
      </w:pPr>
      <w:proofErr w:type="gramStart"/>
      <w:r w:rsidRPr="00FF5F84">
        <w:rPr>
          <w:rFonts w:ascii="PT Astra Serif" w:eastAsia="Times New Roman" w:hAnsi="PT Astra Serif" w:cs="Times New Roman"/>
          <w:color w:val="000000"/>
          <w:spacing w:val="-3"/>
          <w:sz w:val="20"/>
          <w:szCs w:val="20"/>
          <w:lang w:eastAsia="ru-RU"/>
        </w:rPr>
        <w:t xml:space="preserve">(должность инициатора заключения            </w:t>
      </w:r>
      <w:r w:rsidRPr="00FF5F84">
        <w:rPr>
          <w:rFonts w:ascii="PT Astra Serif" w:eastAsia="Times New Roman" w:hAnsi="PT Astra Serif" w:cs="Times New Roman"/>
          <w:color w:val="000000"/>
          <w:spacing w:val="-3"/>
          <w:sz w:val="20"/>
          <w:szCs w:val="20"/>
          <w:lang w:eastAsia="ru-RU"/>
        </w:rPr>
        <w:tab/>
      </w:r>
      <w:r w:rsidRPr="00FF5F84">
        <w:rPr>
          <w:rFonts w:ascii="PT Astra Serif" w:eastAsia="Times New Roman" w:hAnsi="PT Astra Serif" w:cs="Times New Roman"/>
          <w:color w:val="000000"/>
          <w:spacing w:val="-3"/>
          <w:sz w:val="20"/>
          <w:szCs w:val="20"/>
          <w:lang w:eastAsia="ru-RU"/>
        </w:rPr>
        <w:tab/>
        <w:t xml:space="preserve">   (подпись)                        (Ф.И.О.)</w:t>
      </w:r>
      <w:proofErr w:type="gramEnd"/>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0"/>
          <w:szCs w:val="20"/>
          <w:lang w:eastAsia="ru-RU"/>
        </w:rPr>
        <w:t>договора, контракта, соглашения)</w:t>
      </w:r>
      <w:r w:rsidRPr="00FF5F84">
        <w:rPr>
          <w:rFonts w:ascii="PT Astra Serif" w:eastAsia="Times New Roman" w:hAnsi="PT Astra Serif" w:cs="Times New Roman"/>
          <w:color w:val="000000"/>
          <w:spacing w:val="-3"/>
          <w:sz w:val="24"/>
          <w:szCs w:val="24"/>
          <w:lang w:eastAsia="ru-RU"/>
        </w:rPr>
        <w:t xml:space="preserve">                           </w:t>
      </w:r>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ab/>
      </w:r>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Согласовано:</w:t>
      </w:r>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          _______________     ___________________</w:t>
      </w:r>
    </w:p>
    <w:p w:rsidR="004B5F8A" w:rsidRPr="00FF5F84" w:rsidRDefault="004B5F8A" w:rsidP="004B5F8A">
      <w:pPr>
        <w:pStyle w:val="ae"/>
        <w:rPr>
          <w:rFonts w:ascii="PT Astra Serif" w:eastAsia="Times New Roman" w:hAnsi="PT Astra Serif" w:cs="Times New Roman"/>
          <w:color w:val="000000"/>
          <w:spacing w:val="-3"/>
          <w:sz w:val="20"/>
          <w:szCs w:val="20"/>
          <w:lang w:eastAsia="ru-RU"/>
        </w:rPr>
      </w:pPr>
      <w:r w:rsidRPr="00FF5F84">
        <w:rPr>
          <w:rFonts w:ascii="PT Astra Serif" w:eastAsia="Times New Roman" w:hAnsi="PT Astra Serif" w:cs="Times New Roman"/>
          <w:color w:val="000000"/>
          <w:spacing w:val="-3"/>
          <w:sz w:val="24"/>
          <w:szCs w:val="24"/>
          <w:lang w:eastAsia="ru-RU"/>
        </w:rPr>
        <w:t xml:space="preserve">                                                                               </w:t>
      </w:r>
      <w:r w:rsidRPr="00FF5F84">
        <w:rPr>
          <w:rFonts w:ascii="PT Astra Serif" w:eastAsia="Times New Roman" w:hAnsi="PT Astra Serif" w:cs="Times New Roman"/>
          <w:color w:val="000000"/>
          <w:spacing w:val="-3"/>
          <w:sz w:val="20"/>
          <w:szCs w:val="20"/>
          <w:lang w:eastAsia="ru-RU"/>
        </w:rPr>
        <w:t>(подпись)                      (Ф.И.О.)</w:t>
      </w:r>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          _______________     ___________________</w:t>
      </w:r>
    </w:p>
    <w:p w:rsidR="004B5F8A" w:rsidRPr="00FF5F84" w:rsidRDefault="004B5F8A" w:rsidP="004B5F8A">
      <w:pPr>
        <w:pStyle w:val="ae"/>
        <w:rPr>
          <w:rFonts w:ascii="PT Astra Serif" w:eastAsia="Times New Roman" w:hAnsi="PT Astra Serif" w:cs="Times New Roman"/>
          <w:color w:val="000000"/>
          <w:spacing w:val="-3"/>
          <w:sz w:val="20"/>
          <w:szCs w:val="20"/>
          <w:lang w:eastAsia="ru-RU"/>
        </w:rPr>
      </w:pPr>
      <w:r w:rsidRPr="00FF5F84">
        <w:rPr>
          <w:rFonts w:ascii="PT Astra Serif" w:eastAsia="Times New Roman" w:hAnsi="PT Astra Serif" w:cs="Times New Roman"/>
          <w:color w:val="000000"/>
          <w:spacing w:val="-3"/>
          <w:sz w:val="24"/>
          <w:szCs w:val="24"/>
          <w:lang w:eastAsia="ru-RU"/>
        </w:rPr>
        <w:t xml:space="preserve">                                                                               </w:t>
      </w:r>
      <w:r w:rsidRPr="00FF5F84">
        <w:rPr>
          <w:rFonts w:ascii="PT Astra Serif" w:eastAsia="Times New Roman" w:hAnsi="PT Astra Serif" w:cs="Times New Roman"/>
          <w:color w:val="000000"/>
          <w:spacing w:val="-3"/>
          <w:sz w:val="20"/>
          <w:szCs w:val="20"/>
          <w:lang w:eastAsia="ru-RU"/>
        </w:rPr>
        <w:t>(подпись)                      (Ф.И.О.)</w:t>
      </w:r>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r w:rsidRPr="00FF5F84">
        <w:rPr>
          <w:rFonts w:ascii="PT Astra Serif" w:eastAsia="Times New Roman" w:hAnsi="PT Astra Serif" w:cs="Times New Roman"/>
          <w:color w:val="000000"/>
          <w:spacing w:val="-3"/>
          <w:sz w:val="24"/>
          <w:szCs w:val="24"/>
          <w:lang w:eastAsia="ru-RU"/>
        </w:rPr>
        <w:t>_______________________________          _______________     ___________________</w:t>
      </w:r>
    </w:p>
    <w:p w:rsidR="004B5F8A" w:rsidRPr="00FF5F84" w:rsidRDefault="004B5F8A" w:rsidP="004B5F8A">
      <w:pPr>
        <w:pStyle w:val="ae"/>
        <w:rPr>
          <w:rFonts w:ascii="PT Astra Serif" w:eastAsia="Times New Roman" w:hAnsi="PT Astra Serif" w:cs="Times New Roman"/>
          <w:color w:val="000000"/>
          <w:spacing w:val="-3"/>
          <w:sz w:val="20"/>
          <w:szCs w:val="20"/>
          <w:lang w:eastAsia="ru-RU"/>
        </w:rPr>
      </w:pPr>
      <w:r w:rsidRPr="00FF5F84">
        <w:rPr>
          <w:rFonts w:ascii="PT Astra Serif" w:eastAsia="Times New Roman" w:hAnsi="PT Astra Serif" w:cs="Times New Roman"/>
          <w:color w:val="000000"/>
          <w:spacing w:val="-3"/>
          <w:sz w:val="24"/>
          <w:szCs w:val="24"/>
          <w:lang w:eastAsia="ru-RU"/>
        </w:rPr>
        <w:t xml:space="preserve">                                                                               </w:t>
      </w:r>
      <w:r w:rsidRPr="00FF5F84">
        <w:rPr>
          <w:rFonts w:ascii="PT Astra Serif" w:eastAsia="Times New Roman" w:hAnsi="PT Astra Serif" w:cs="Times New Roman"/>
          <w:color w:val="000000"/>
          <w:spacing w:val="-3"/>
          <w:sz w:val="20"/>
          <w:szCs w:val="20"/>
          <w:lang w:eastAsia="ru-RU"/>
        </w:rPr>
        <w:t>(подпись)                      (Ф.И.О.)</w:t>
      </w:r>
    </w:p>
    <w:p w:rsidR="004B5F8A" w:rsidRPr="00FF5F84" w:rsidRDefault="004B5F8A" w:rsidP="004B5F8A">
      <w:pPr>
        <w:pStyle w:val="ae"/>
        <w:rPr>
          <w:rFonts w:ascii="PT Astra Serif" w:eastAsia="Times New Roman" w:hAnsi="PT Astra Serif" w:cs="Times New Roman"/>
          <w:color w:val="000000"/>
          <w:spacing w:val="-3"/>
          <w:sz w:val="24"/>
          <w:szCs w:val="24"/>
          <w:lang w:eastAsia="ru-RU"/>
        </w:rPr>
      </w:pPr>
    </w:p>
    <w:p w:rsidR="004B5F8A" w:rsidRPr="00FF5F84" w:rsidRDefault="004B5F8A" w:rsidP="004B5F8A">
      <w:pPr>
        <w:pStyle w:val="ae"/>
        <w:rPr>
          <w:rFonts w:ascii="PT Astra Serif" w:hAnsi="PT Astra Serif" w:cs="Times New Roman"/>
          <w:bCs/>
          <w:sz w:val="24"/>
          <w:szCs w:val="24"/>
        </w:rPr>
      </w:pPr>
    </w:p>
    <w:p w:rsidR="004B5F8A" w:rsidRPr="00FF5F84" w:rsidRDefault="004B5F8A" w:rsidP="004B5F8A">
      <w:pPr>
        <w:pStyle w:val="ae"/>
        <w:rPr>
          <w:rFonts w:ascii="PT Astra Serif" w:hAnsi="PT Astra Serif" w:cs="Times New Roman"/>
          <w:bCs/>
          <w:sz w:val="24"/>
          <w:szCs w:val="24"/>
        </w:rPr>
      </w:pPr>
    </w:p>
    <w:p w:rsidR="004B5F8A" w:rsidRPr="00FF5F84" w:rsidRDefault="004B5F8A" w:rsidP="004B5F8A">
      <w:pPr>
        <w:pStyle w:val="ae"/>
        <w:rPr>
          <w:rFonts w:ascii="PT Astra Serif" w:hAnsi="PT Astra Serif" w:cs="Times New Roman"/>
          <w:bCs/>
          <w:sz w:val="24"/>
          <w:szCs w:val="24"/>
        </w:rPr>
      </w:pPr>
    </w:p>
    <w:p w:rsidR="004B5F8A" w:rsidRPr="00FF5F84" w:rsidRDefault="004B5F8A" w:rsidP="004B5F8A">
      <w:pPr>
        <w:pStyle w:val="ae"/>
        <w:rPr>
          <w:rFonts w:ascii="PT Astra Serif" w:hAnsi="PT Astra Serif" w:cs="Times New Roman"/>
          <w:bCs/>
          <w:sz w:val="24"/>
          <w:szCs w:val="24"/>
        </w:rPr>
      </w:pPr>
    </w:p>
    <w:p w:rsidR="004B5F8A" w:rsidRPr="00FF5F84" w:rsidRDefault="004B5F8A" w:rsidP="004B5F8A">
      <w:pPr>
        <w:pStyle w:val="ae"/>
        <w:rPr>
          <w:rFonts w:ascii="PT Astra Serif" w:hAnsi="PT Astra Serif" w:cs="Times New Roman"/>
          <w:bCs/>
          <w:sz w:val="24"/>
          <w:szCs w:val="24"/>
        </w:rPr>
      </w:pPr>
    </w:p>
    <w:p w:rsidR="004B5F8A" w:rsidRPr="00FF5F84" w:rsidRDefault="004B5F8A" w:rsidP="004B5F8A">
      <w:pPr>
        <w:pStyle w:val="ae"/>
        <w:ind w:left="5670"/>
        <w:rPr>
          <w:rFonts w:ascii="PT Astra Serif" w:eastAsia="Times New Roman" w:hAnsi="PT Astra Serif" w:cs="Times New Roman"/>
          <w:color w:val="000000"/>
          <w:spacing w:val="2"/>
          <w:sz w:val="24"/>
          <w:szCs w:val="24"/>
          <w:lang w:eastAsia="ru-RU"/>
        </w:rPr>
      </w:pPr>
      <w:r w:rsidRPr="00FF5F84">
        <w:rPr>
          <w:rFonts w:ascii="PT Astra Serif" w:eastAsia="Times New Roman" w:hAnsi="PT Astra Serif" w:cs="Times New Roman"/>
          <w:color w:val="000000"/>
          <w:spacing w:val="2"/>
          <w:sz w:val="24"/>
          <w:szCs w:val="24"/>
          <w:lang w:eastAsia="ru-RU"/>
        </w:rPr>
        <w:lastRenderedPageBreak/>
        <w:t xml:space="preserve">Приложение № 2 </w:t>
      </w:r>
    </w:p>
    <w:p w:rsidR="004B5F8A" w:rsidRPr="00FF5F84" w:rsidRDefault="004B5F8A" w:rsidP="004B5F8A">
      <w:pPr>
        <w:pStyle w:val="ae"/>
        <w:ind w:left="5670"/>
        <w:rPr>
          <w:rFonts w:ascii="PT Astra Serif" w:eastAsia="Times New Roman" w:hAnsi="PT Astra Serif" w:cs="Times New Roman"/>
          <w:color w:val="000000"/>
          <w:spacing w:val="2"/>
          <w:sz w:val="24"/>
          <w:szCs w:val="24"/>
          <w:lang w:eastAsia="ru-RU"/>
        </w:rPr>
      </w:pPr>
      <w:r w:rsidRPr="00FF5F84">
        <w:rPr>
          <w:rFonts w:ascii="PT Astra Serif" w:eastAsia="Times New Roman" w:hAnsi="PT Astra Serif" w:cs="Times New Roman"/>
          <w:color w:val="000000"/>
          <w:spacing w:val="2"/>
          <w:sz w:val="24"/>
          <w:szCs w:val="24"/>
          <w:lang w:eastAsia="ru-RU"/>
        </w:rPr>
        <w:t>к Положению о порядке заключения договоров (соглашений), муниципальных контрактов в Администрации поселка Ханымей</w:t>
      </w:r>
    </w:p>
    <w:p w:rsidR="004B5F8A" w:rsidRPr="00FF5F84" w:rsidRDefault="004B5F8A" w:rsidP="004B5F8A">
      <w:pPr>
        <w:pStyle w:val="ae"/>
        <w:ind w:left="5670"/>
        <w:rPr>
          <w:rFonts w:ascii="PT Astra Serif" w:eastAsia="Times New Roman" w:hAnsi="PT Astra Serif" w:cs="Times New Roman"/>
          <w:color w:val="000000"/>
          <w:spacing w:val="2"/>
          <w:sz w:val="24"/>
          <w:szCs w:val="24"/>
          <w:lang w:eastAsia="ru-RU"/>
        </w:rPr>
      </w:pPr>
    </w:p>
    <w:p w:rsidR="004B5F8A" w:rsidRPr="00FF5F84" w:rsidRDefault="004B5F8A" w:rsidP="004B5F8A">
      <w:pPr>
        <w:pStyle w:val="ae"/>
        <w:ind w:left="5670"/>
        <w:rPr>
          <w:rFonts w:ascii="PT Astra Serif" w:eastAsia="Times New Roman" w:hAnsi="PT Astra Serif" w:cs="Times New Roman"/>
          <w:color w:val="000000"/>
          <w:spacing w:val="2"/>
          <w:sz w:val="24"/>
          <w:szCs w:val="24"/>
          <w:lang w:eastAsia="ru-RU"/>
        </w:rPr>
      </w:pPr>
    </w:p>
    <w:p w:rsidR="004B5F8A" w:rsidRPr="00FF5F84" w:rsidRDefault="004B5F8A" w:rsidP="004B5F8A">
      <w:pPr>
        <w:shd w:val="clear" w:color="auto" w:fill="FFFFFF"/>
        <w:spacing w:before="238" w:line="360" w:lineRule="exact"/>
        <w:jc w:val="center"/>
        <w:rPr>
          <w:rFonts w:ascii="PT Astra Serif" w:hAnsi="PT Astra Serif"/>
        </w:rPr>
      </w:pPr>
      <w:r w:rsidRPr="00FF5F84">
        <w:rPr>
          <w:rFonts w:ascii="PT Astra Serif" w:hAnsi="PT Astra Serif"/>
          <w:color w:val="000000"/>
          <w:spacing w:val="-1"/>
        </w:rPr>
        <w:t>Администрация поселка Ханымей</w:t>
      </w:r>
    </w:p>
    <w:p w:rsidR="004B5F8A" w:rsidRPr="00FF5F84" w:rsidRDefault="004B5F8A" w:rsidP="004B5F8A">
      <w:pPr>
        <w:shd w:val="clear" w:color="auto" w:fill="FFFFFF"/>
        <w:spacing w:before="7" w:line="360" w:lineRule="exact"/>
        <w:ind w:left="1231" w:right="1210"/>
        <w:jc w:val="center"/>
        <w:rPr>
          <w:rFonts w:ascii="PT Astra Serif" w:hAnsi="PT Astra Serif"/>
          <w:color w:val="000000"/>
          <w:spacing w:val="-2"/>
          <w:sz w:val="28"/>
        </w:rPr>
      </w:pPr>
      <w:r w:rsidRPr="00FF5F84">
        <w:rPr>
          <w:rFonts w:ascii="PT Astra Serif" w:hAnsi="PT Astra Serif"/>
          <w:color w:val="000000"/>
          <w:spacing w:val="-2"/>
          <w:sz w:val="28"/>
        </w:rPr>
        <w:t>ЛИСТОК ЗАМЕЧАНИЙ</w:t>
      </w:r>
    </w:p>
    <w:p w:rsidR="004B5F8A" w:rsidRPr="00FF5F84" w:rsidRDefault="004B5F8A" w:rsidP="004B5F8A">
      <w:pPr>
        <w:shd w:val="clear" w:color="auto" w:fill="FFFFFF"/>
        <w:tabs>
          <w:tab w:val="left" w:pos="9605"/>
        </w:tabs>
        <w:spacing w:before="7" w:line="360" w:lineRule="exact"/>
        <w:ind w:right="-34"/>
        <w:jc w:val="center"/>
        <w:rPr>
          <w:rFonts w:ascii="PT Astra Serif" w:hAnsi="PT Astra Serif"/>
          <w:color w:val="000000"/>
          <w:spacing w:val="-3"/>
        </w:rPr>
      </w:pPr>
      <w:r w:rsidRPr="00FF5F84">
        <w:rPr>
          <w:rFonts w:ascii="PT Astra Serif" w:hAnsi="PT Astra Serif"/>
          <w:color w:val="000000"/>
          <w:spacing w:val="-3"/>
        </w:rPr>
        <w:t>к договору (соглашению), муниципальному контракту</w:t>
      </w:r>
    </w:p>
    <w:p w:rsidR="004B5F8A" w:rsidRPr="00FF5F84" w:rsidRDefault="004B5F8A" w:rsidP="004B5F8A">
      <w:pPr>
        <w:shd w:val="clear" w:color="auto" w:fill="FFFFFF"/>
        <w:tabs>
          <w:tab w:val="left" w:pos="9605"/>
        </w:tabs>
        <w:spacing w:before="7" w:line="360" w:lineRule="exact"/>
        <w:ind w:right="-34"/>
        <w:jc w:val="center"/>
        <w:rPr>
          <w:rFonts w:ascii="PT Astra Serif" w:hAnsi="PT Astra Serif"/>
          <w:color w:val="000000"/>
          <w:spacing w:val="-3"/>
        </w:rPr>
      </w:pPr>
      <w:r w:rsidRPr="00FF5F84">
        <w:rPr>
          <w:rFonts w:ascii="PT Astra Serif" w:hAnsi="PT Astra Serif"/>
          <w:color w:val="000000"/>
          <w:spacing w:val="-3"/>
        </w:rPr>
        <w:t>№ _______________ от «____» _____________  _____ года</w:t>
      </w:r>
    </w:p>
    <w:p w:rsidR="004B5F8A" w:rsidRPr="00FF5F84" w:rsidRDefault="004B5F8A" w:rsidP="004B5F8A">
      <w:pPr>
        <w:shd w:val="clear" w:color="auto" w:fill="FFFFFF"/>
        <w:tabs>
          <w:tab w:val="left" w:pos="9605"/>
        </w:tabs>
        <w:spacing w:before="7" w:line="360" w:lineRule="exact"/>
        <w:ind w:right="-34"/>
        <w:jc w:val="center"/>
        <w:rPr>
          <w:rFonts w:ascii="PT Astra Serif" w:hAnsi="PT Astra Seri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9"/>
        <w:gridCol w:w="452"/>
        <w:gridCol w:w="1825"/>
        <w:gridCol w:w="1985"/>
      </w:tblGrid>
      <w:tr w:rsidR="004B5F8A" w:rsidRPr="00FF5F84" w:rsidTr="00143795">
        <w:tc>
          <w:tcPr>
            <w:tcW w:w="7836" w:type="dxa"/>
            <w:gridSpan w:val="3"/>
          </w:tcPr>
          <w:p w:rsidR="004B5F8A" w:rsidRPr="00FF5F84" w:rsidRDefault="004B5F8A" w:rsidP="00143795">
            <w:pPr>
              <w:tabs>
                <w:tab w:val="left" w:pos="9605"/>
              </w:tabs>
              <w:spacing w:before="7" w:line="360" w:lineRule="exact"/>
              <w:ind w:right="-34"/>
              <w:rPr>
                <w:rFonts w:ascii="PT Astra Serif" w:hAnsi="PT Astra Serif"/>
              </w:rPr>
            </w:pPr>
            <w:r w:rsidRPr="00FF5F84">
              <w:rPr>
                <w:rFonts w:ascii="PT Astra Serif" w:hAnsi="PT Astra Serif"/>
                <w:color w:val="000000"/>
                <w:spacing w:val="-3"/>
              </w:rPr>
              <w:t>Обоснование необходимости заключения договора, контракта, соглашения:</w:t>
            </w:r>
          </w:p>
        </w:tc>
        <w:tc>
          <w:tcPr>
            <w:tcW w:w="1985" w:type="dxa"/>
            <w:tcBorders>
              <w:bottom w:val="single" w:sz="4" w:space="0" w:color="auto"/>
            </w:tcBorders>
          </w:tcPr>
          <w:p w:rsidR="004B5F8A" w:rsidRPr="00FF5F84" w:rsidRDefault="004B5F8A" w:rsidP="00143795">
            <w:pPr>
              <w:tabs>
                <w:tab w:val="left" w:pos="9605"/>
              </w:tabs>
              <w:spacing w:before="7" w:line="360" w:lineRule="exact"/>
              <w:ind w:right="-34"/>
              <w:rPr>
                <w:rFonts w:ascii="PT Astra Serif" w:hAnsi="PT Astra Serif"/>
              </w:rPr>
            </w:pPr>
          </w:p>
        </w:tc>
      </w:tr>
      <w:tr w:rsidR="004B5F8A" w:rsidRPr="00FF5F84" w:rsidTr="00143795">
        <w:tc>
          <w:tcPr>
            <w:tcW w:w="9821" w:type="dxa"/>
            <w:gridSpan w:val="4"/>
            <w:tcBorders>
              <w:bottom w:val="single" w:sz="4" w:space="0" w:color="auto"/>
            </w:tcBorders>
          </w:tcPr>
          <w:p w:rsidR="004B5F8A" w:rsidRPr="00FF5F84" w:rsidRDefault="004B5F8A" w:rsidP="00143795">
            <w:pPr>
              <w:tabs>
                <w:tab w:val="left" w:pos="9605"/>
              </w:tabs>
              <w:spacing w:before="7" w:line="360" w:lineRule="exact"/>
              <w:ind w:right="-34"/>
              <w:jc w:val="center"/>
              <w:rPr>
                <w:rFonts w:ascii="PT Astra Serif" w:hAnsi="PT Astra Serif"/>
              </w:rPr>
            </w:pPr>
          </w:p>
        </w:tc>
      </w:tr>
      <w:tr w:rsidR="004B5F8A" w:rsidRPr="00FF5F84" w:rsidTr="00143795">
        <w:tc>
          <w:tcPr>
            <w:tcW w:w="9821" w:type="dxa"/>
            <w:gridSpan w:val="4"/>
            <w:tcBorders>
              <w:top w:val="single" w:sz="4" w:space="0" w:color="auto"/>
              <w:bottom w:val="single" w:sz="4" w:space="0" w:color="auto"/>
            </w:tcBorders>
          </w:tcPr>
          <w:p w:rsidR="004B5F8A" w:rsidRPr="00FF5F84" w:rsidRDefault="004B5F8A" w:rsidP="00143795">
            <w:pPr>
              <w:tabs>
                <w:tab w:val="left" w:pos="9605"/>
              </w:tabs>
              <w:spacing w:before="7" w:line="360" w:lineRule="exact"/>
              <w:ind w:right="-34"/>
              <w:jc w:val="center"/>
              <w:rPr>
                <w:rFonts w:ascii="PT Astra Serif" w:hAnsi="PT Astra Serif"/>
              </w:rPr>
            </w:pPr>
          </w:p>
        </w:tc>
      </w:tr>
      <w:tr w:rsidR="004B5F8A" w:rsidRPr="00FF5F84" w:rsidTr="00143795">
        <w:tc>
          <w:tcPr>
            <w:tcW w:w="5559" w:type="dxa"/>
            <w:tcBorders>
              <w:top w:val="single" w:sz="4" w:space="0" w:color="auto"/>
            </w:tcBorders>
          </w:tcPr>
          <w:p w:rsidR="004B5F8A" w:rsidRPr="00FF5F84" w:rsidRDefault="004B5F8A" w:rsidP="00143795">
            <w:pPr>
              <w:tabs>
                <w:tab w:val="left" w:pos="9605"/>
              </w:tabs>
              <w:spacing w:before="7" w:line="360" w:lineRule="exact"/>
              <w:ind w:right="-34"/>
              <w:rPr>
                <w:rFonts w:ascii="PT Astra Serif" w:hAnsi="PT Astra Serif"/>
              </w:rPr>
            </w:pPr>
            <w:r w:rsidRPr="00FF5F84">
              <w:rPr>
                <w:rFonts w:ascii="PT Astra Serif" w:hAnsi="PT Astra Serif"/>
                <w:color w:val="000000"/>
                <w:spacing w:val="-3"/>
              </w:rPr>
              <w:t>Цель заключения договора, контракта, соглашения</w:t>
            </w:r>
          </w:p>
        </w:tc>
        <w:tc>
          <w:tcPr>
            <w:tcW w:w="4262" w:type="dxa"/>
            <w:gridSpan w:val="3"/>
            <w:tcBorders>
              <w:top w:val="single" w:sz="4" w:space="0" w:color="auto"/>
              <w:bottom w:val="single" w:sz="4" w:space="0" w:color="auto"/>
            </w:tcBorders>
          </w:tcPr>
          <w:p w:rsidR="004B5F8A" w:rsidRPr="00FF5F84" w:rsidRDefault="004B5F8A" w:rsidP="00143795">
            <w:pPr>
              <w:tabs>
                <w:tab w:val="left" w:pos="9605"/>
              </w:tabs>
              <w:spacing w:before="7" w:line="360" w:lineRule="exact"/>
              <w:ind w:right="-34"/>
              <w:rPr>
                <w:rFonts w:ascii="PT Astra Serif" w:hAnsi="PT Astra Serif"/>
              </w:rPr>
            </w:pPr>
          </w:p>
        </w:tc>
      </w:tr>
      <w:tr w:rsidR="004B5F8A" w:rsidRPr="00FF5F84" w:rsidTr="00143795">
        <w:tc>
          <w:tcPr>
            <w:tcW w:w="9821" w:type="dxa"/>
            <w:gridSpan w:val="4"/>
            <w:tcBorders>
              <w:bottom w:val="single" w:sz="4" w:space="0" w:color="auto"/>
            </w:tcBorders>
          </w:tcPr>
          <w:p w:rsidR="004B5F8A" w:rsidRPr="00FF5F84" w:rsidRDefault="004B5F8A" w:rsidP="00143795">
            <w:pPr>
              <w:tabs>
                <w:tab w:val="left" w:pos="9605"/>
              </w:tabs>
              <w:spacing w:before="7" w:line="360" w:lineRule="exact"/>
              <w:ind w:right="-34"/>
              <w:jc w:val="center"/>
              <w:rPr>
                <w:rFonts w:ascii="PT Astra Serif" w:hAnsi="PT Astra Serif"/>
              </w:rPr>
            </w:pPr>
          </w:p>
        </w:tc>
      </w:tr>
      <w:tr w:rsidR="004B5F8A" w:rsidRPr="00FF5F84" w:rsidTr="00143795">
        <w:tc>
          <w:tcPr>
            <w:tcW w:w="6011" w:type="dxa"/>
            <w:gridSpan w:val="2"/>
            <w:tcBorders>
              <w:top w:val="single" w:sz="4" w:space="0" w:color="auto"/>
            </w:tcBorders>
          </w:tcPr>
          <w:p w:rsidR="004B5F8A" w:rsidRPr="00FF5F84" w:rsidRDefault="004B5F8A" w:rsidP="00143795">
            <w:pPr>
              <w:tabs>
                <w:tab w:val="left" w:pos="9605"/>
              </w:tabs>
              <w:spacing w:before="7" w:line="360" w:lineRule="exact"/>
              <w:ind w:right="-34"/>
              <w:rPr>
                <w:rFonts w:ascii="PT Astra Serif" w:hAnsi="PT Astra Serif"/>
              </w:rPr>
            </w:pPr>
            <w:r w:rsidRPr="00FF5F84">
              <w:rPr>
                <w:rFonts w:ascii="PT Astra Serif" w:hAnsi="PT Astra Serif"/>
                <w:color w:val="000000"/>
                <w:spacing w:val="-3"/>
              </w:rPr>
              <w:t>Срок  для  заключения  договора, контракта, соглашения</w:t>
            </w:r>
          </w:p>
        </w:tc>
        <w:tc>
          <w:tcPr>
            <w:tcW w:w="3810" w:type="dxa"/>
            <w:gridSpan w:val="2"/>
            <w:tcBorders>
              <w:top w:val="single" w:sz="4" w:space="0" w:color="auto"/>
              <w:bottom w:val="single" w:sz="4" w:space="0" w:color="auto"/>
            </w:tcBorders>
          </w:tcPr>
          <w:p w:rsidR="004B5F8A" w:rsidRPr="00FF5F84" w:rsidRDefault="004B5F8A" w:rsidP="00143795">
            <w:pPr>
              <w:tabs>
                <w:tab w:val="left" w:pos="9605"/>
              </w:tabs>
              <w:spacing w:before="7" w:line="360" w:lineRule="exact"/>
              <w:ind w:right="-34"/>
              <w:rPr>
                <w:rFonts w:ascii="PT Astra Serif" w:hAnsi="PT Astra Serif"/>
              </w:rPr>
            </w:pPr>
          </w:p>
        </w:tc>
      </w:tr>
    </w:tbl>
    <w:p w:rsidR="004B5F8A" w:rsidRPr="00FF5F84" w:rsidRDefault="004B5F8A" w:rsidP="004B5F8A">
      <w:pPr>
        <w:shd w:val="clear" w:color="auto" w:fill="FFFFFF"/>
        <w:tabs>
          <w:tab w:val="left" w:pos="9605"/>
        </w:tabs>
        <w:spacing w:before="7" w:line="360" w:lineRule="exact"/>
        <w:ind w:right="-34"/>
        <w:jc w:val="center"/>
        <w:rPr>
          <w:rFonts w:ascii="PT Astra Serif" w:hAnsi="PT Astra Serif"/>
        </w:rPr>
      </w:pPr>
    </w:p>
    <w:p w:rsidR="004B5F8A" w:rsidRPr="00FF5F84" w:rsidRDefault="004B5F8A" w:rsidP="004B5F8A">
      <w:pPr>
        <w:spacing w:after="360" w:line="1" w:lineRule="exact"/>
        <w:rPr>
          <w:rFonts w:ascii="PT Astra Serif" w:hAnsi="PT Astra Serif"/>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1138"/>
        <w:gridCol w:w="2563"/>
        <w:gridCol w:w="6080"/>
      </w:tblGrid>
      <w:tr w:rsidR="004B5F8A" w:rsidRPr="00FF5F84" w:rsidTr="00143795">
        <w:trPr>
          <w:trHeight w:hRule="exact" w:val="706"/>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ind w:left="209"/>
              <w:rPr>
                <w:rFonts w:ascii="PT Astra Serif" w:hAnsi="PT Astra Serif"/>
              </w:rPr>
            </w:pPr>
            <w:r w:rsidRPr="00FF5F84">
              <w:rPr>
                <w:rFonts w:ascii="PT Astra Serif" w:hAnsi="PT Astra Serif"/>
                <w:color w:val="000000"/>
                <w:spacing w:val="-4"/>
              </w:rPr>
              <w:t>Дата</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spacing w:line="274" w:lineRule="exact"/>
              <w:ind w:left="43" w:right="72"/>
              <w:rPr>
                <w:rFonts w:ascii="PT Astra Serif" w:hAnsi="PT Astra Serif"/>
              </w:rPr>
            </w:pPr>
            <w:r w:rsidRPr="00FF5F84">
              <w:rPr>
                <w:rFonts w:ascii="PT Astra Serif" w:hAnsi="PT Astra Serif"/>
                <w:color w:val="000000"/>
                <w:spacing w:val="-2"/>
              </w:rPr>
              <w:t xml:space="preserve">Должность, фамилия, </w:t>
            </w:r>
            <w:r w:rsidRPr="00FF5F84">
              <w:rPr>
                <w:rFonts w:ascii="PT Astra Serif" w:hAnsi="PT Astra Serif"/>
                <w:color w:val="000000"/>
                <w:spacing w:val="-1"/>
              </w:rPr>
              <w:t>имя, отчество</w:t>
            </w: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ind w:left="1944"/>
              <w:rPr>
                <w:rFonts w:ascii="PT Astra Serif" w:hAnsi="PT Astra Serif"/>
              </w:rPr>
            </w:pPr>
            <w:r w:rsidRPr="00FF5F84">
              <w:rPr>
                <w:rFonts w:ascii="PT Astra Serif" w:hAnsi="PT Astra Serif"/>
                <w:color w:val="000000"/>
                <w:spacing w:val="-2"/>
              </w:rPr>
              <w:t>ТЕКСТ ЗАМЕЧАНИЙ</w:t>
            </w:r>
          </w:p>
        </w:tc>
      </w:tr>
      <w:tr w:rsidR="004B5F8A" w:rsidRPr="00FF5F84" w:rsidTr="00143795">
        <w:trPr>
          <w:trHeight w:val="454"/>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r>
      <w:tr w:rsidR="004B5F8A" w:rsidRPr="00FF5F84" w:rsidTr="00143795">
        <w:trPr>
          <w:trHeight w:val="454"/>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r>
      <w:tr w:rsidR="004B5F8A" w:rsidRPr="00FF5F84" w:rsidTr="00143795">
        <w:trPr>
          <w:trHeight w:val="454"/>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r>
      <w:tr w:rsidR="004B5F8A" w:rsidRPr="00FF5F84" w:rsidTr="00143795">
        <w:trPr>
          <w:trHeight w:val="454"/>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r>
      <w:tr w:rsidR="004B5F8A" w:rsidRPr="00FF5F84" w:rsidTr="00143795">
        <w:trPr>
          <w:trHeight w:val="454"/>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r>
      <w:tr w:rsidR="004B5F8A" w:rsidRPr="00FF5F84" w:rsidTr="00143795">
        <w:trPr>
          <w:trHeight w:val="454"/>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r>
      <w:tr w:rsidR="004B5F8A" w:rsidRPr="00FF5F84" w:rsidTr="00143795">
        <w:trPr>
          <w:trHeight w:val="454"/>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r>
      <w:tr w:rsidR="004B5F8A" w:rsidRPr="00FF5F84" w:rsidTr="00143795">
        <w:trPr>
          <w:trHeight w:val="454"/>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4B5F8A" w:rsidRPr="00FF5F84" w:rsidRDefault="004B5F8A" w:rsidP="00143795">
            <w:pPr>
              <w:shd w:val="clear" w:color="auto" w:fill="FFFFFF"/>
              <w:rPr>
                <w:rFonts w:ascii="PT Astra Serif" w:hAnsi="PT Astra Serif"/>
              </w:rPr>
            </w:pPr>
          </w:p>
        </w:tc>
      </w:tr>
    </w:tbl>
    <w:p w:rsidR="004B5F8A" w:rsidRPr="00FF5F84" w:rsidRDefault="004B5F8A" w:rsidP="004B5F8A">
      <w:pPr>
        <w:shd w:val="clear" w:color="auto" w:fill="FFFFFF"/>
        <w:spacing w:before="554"/>
        <w:ind w:left="22"/>
        <w:rPr>
          <w:rFonts w:ascii="PT Astra Serif" w:hAnsi="PT Astra Serif"/>
        </w:rPr>
      </w:pPr>
    </w:p>
    <w:tbl>
      <w:tblPr>
        <w:tblW w:w="0" w:type="auto"/>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tblGrid>
      <w:tr w:rsidR="004B5F8A" w:rsidRPr="00FF5F84" w:rsidTr="00143795">
        <w:tc>
          <w:tcPr>
            <w:tcW w:w="4154" w:type="dxa"/>
          </w:tcPr>
          <w:p w:rsidR="004B5F8A" w:rsidRPr="00FF5F84" w:rsidRDefault="004B5F8A" w:rsidP="00143795">
            <w:pPr>
              <w:jc w:val="center"/>
              <w:rPr>
                <w:rFonts w:ascii="PT Astra Serif" w:hAnsi="PT Astra Serif"/>
              </w:rPr>
            </w:pPr>
            <w:proofErr w:type="gramStart"/>
            <w:r w:rsidRPr="00FF5F84">
              <w:rPr>
                <w:rFonts w:ascii="PT Astra Serif" w:hAnsi="PT Astra Serif"/>
              </w:rPr>
              <w:t>КОНТРОЛЬ  за</w:t>
            </w:r>
            <w:proofErr w:type="gramEnd"/>
            <w:r w:rsidRPr="00FF5F84">
              <w:rPr>
                <w:rFonts w:ascii="PT Astra Serif" w:hAnsi="PT Astra Serif"/>
              </w:rPr>
              <w:t xml:space="preserve">  исполнением:</w:t>
            </w:r>
          </w:p>
        </w:tc>
      </w:tr>
      <w:tr w:rsidR="004B5F8A" w:rsidRPr="00FF5F84" w:rsidTr="00143795">
        <w:tc>
          <w:tcPr>
            <w:tcW w:w="4154" w:type="dxa"/>
          </w:tcPr>
          <w:p w:rsidR="004B5F8A" w:rsidRPr="00FF5F84" w:rsidRDefault="004B5F8A" w:rsidP="00143795">
            <w:pPr>
              <w:jc w:val="center"/>
              <w:rPr>
                <w:rFonts w:ascii="PT Astra Serif" w:hAnsi="PT Astra Serif"/>
              </w:rPr>
            </w:pPr>
            <w:r w:rsidRPr="00FF5F84">
              <w:rPr>
                <w:rFonts w:ascii="PT Astra Serif" w:hAnsi="PT Astra Serif"/>
              </w:rPr>
              <w:t>Должность</w:t>
            </w:r>
          </w:p>
          <w:p w:rsidR="004B5F8A" w:rsidRPr="00FF5F84" w:rsidRDefault="004B5F8A" w:rsidP="00143795">
            <w:pPr>
              <w:jc w:val="center"/>
              <w:rPr>
                <w:rFonts w:ascii="PT Astra Serif" w:hAnsi="PT Astra Serif"/>
              </w:rPr>
            </w:pPr>
          </w:p>
        </w:tc>
      </w:tr>
      <w:tr w:rsidR="004B5F8A" w:rsidRPr="00FF5F84" w:rsidTr="00143795">
        <w:tc>
          <w:tcPr>
            <w:tcW w:w="4154" w:type="dxa"/>
          </w:tcPr>
          <w:p w:rsidR="004B5F8A" w:rsidRPr="00FF5F84" w:rsidRDefault="004B5F8A" w:rsidP="00143795">
            <w:pPr>
              <w:jc w:val="center"/>
              <w:rPr>
                <w:rFonts w:ascii="PT Astra Serif" w:hAnsi="PT Astra Serif"/>
              </w:rPr>
            </w:pPr>
            <w:r w:rsidRPr="00FF5F84">
              <w:rPr>
                <w:rFonts w:ascii="PT Astra Serif" w:hAnsi="PT Astra Serif"/>
              </w:rPr>
              <w:t xml:space="preserve">Ф.И.О. </w:t>
            </w:r>
          </w:p>
          <w:p w:rsidR="004B5F8A" w:rsidRPr="00FF5F84" w:rsidRDefault="004B5F8A" w:rsidP="00143795">
            <w:pPr>
              <w:jc w:val="center"/>
              <w:rPr>
                <w:rFonts w:ascii="PT Astra Serif" w:hAnsi="PT Astra Serif"/>
              </w:rPr>
            </w:pPr>
          </w:p>
        </w:tc>
      </w:tr>
      <w:tr w:rsidR="004B5F8A" w:rsidRPr="00FF5F84" w:rsidTr="00143795">
        <w:tc>
          <w:tcPr>
            <w:tcW w:w="4154" w:type="dxa"/>
          </w:tcPr>
          <w:p w:rsidR="004B5F8A" w:rsidRPr="00FF5F84" w:rsidRDefault="004B5F8A" w:rsidP="00143795">
            <w:pPr>
              <w:jc w:val="center"/>
              <w:rPr>
                <w:rFonts w:ascii="PT Astra Serif" w:hAnsi="PT Astra Serif"/>
              </w:rPr>
            </w:pPr>
            <w:r w:rsidRPr="00FF5F84">
              <w:rPr>
                <w:rFonts w:ascii="PT Astra Serif" w:hAnsi="PT Astra Serif"/>
              </w:rPr>
              <w:t>Подпись</w:t>
            </w:r>
          </w:p>
          <w:p w:rsidR="004B5F8A" w:rsidRPr="00FF5F84" w:rsidRDefault="004B5F8A" w:rsidP="00143795">
            <w:pPr>
              <w:jc w:val="center"/>
              <w:rPr>
                <w:rFonts w:ascii="PT Astra Serif" w:hAnsi="PT Astra Serif"/>
              </w:rPr>
            </w:pPr>
          </w:p>
        </w:tc>
      </w:tr>
    </w:tbl>
    <w:p w:rsidR="004B5F8A" w:rsidRPr="00FF5F84" w:rsidRDefault="004B5F8A" w:rsidP="004B5F8A">
      <w:pPr>
        <w:spacing w:after="200" w:line="276" w:lineRule="auto"/>
        <w:rPr>
          <w:rFonts w:ascii="PT Astra Serif" w:hAnsi="PT Astra Serif"/>
        </w:rPr>
      </w:pPr>
      <w:r w:rsidRPr="00FF5F84">
        <w:rPr>
          <w:rFonts w:ascii="PT Astra Serif" w:hAnsi="PT Astra Serif"/>
        </w:rPr>
        <w:br w:type="page"/>
      </w:r>
    </w:p>
    <w:p w:rsidR="004B5F8A" w:rsidRPr="00FF5F84" w:rsidRDefault="004B5F8A" w:rsidP="004B5F8A">
      <w:pPr>
        <w:pStyle w:val="ae"/>
        <w:ind w:left="5670"/>
        <w:rPr>
          <w:rFonts w:ascii="PT Astra Serif" w:eastAsia="Times New Roman" w:hAnsi="PT Astra Serif" w:cs="Times New Roman"/>
          <w:color w:val="000000"/>
          <w:spacing w:val="2"/>
          <w:sz w:val="24"/>
          <w:szCs w:val="24"/>
          <w:lang w:eastAsia="ru-RU"/>
        </w:rPr>
      </w:pPr>
      <w:r w:rsidRPr="00FF5F84">
        <w:rPr>
          <w:rFonts w:ascii="PT Astra Serif" w:eastAsia="Times New Roman" w:hAnsi="PT Astra Serif" w:cs="Times New Roman"/>
          <w:color w:val="000000"/>
          <w:spacing w:val="2"/>
          <w:sz w:val="24"/>
          <w:szCs w:val="24"/>
          <w:lang w:eastAsia="ru-RU"/>
        </w:rPr>
        <w:lastRenderedPageBreak/>
        <w:t xml:space="preserve">Приложение № 3 </w:t>
      </w:r>
    </w:p>
    <w:p w:rsidR="004B5F8A" w:rsidRPr="00FF5F84" w:rsidRDefault="004B5F8A" w:rsidP="004B5F8A">
      <w:pPr>
        <w:pStyle w:val="ae"/>
        <w:ind w:left="5670"/>
        <w:rPr>
          <w:rFonts w:ascii="PT Astra Serif" w:eastAsia="Times New Roman" w:hAnsi="PT Astra Serif" w:cs="Times New Roman"/>
          <w:color w:val="000000"/>
          <w:spacing w:val="2"/>
          <w:sz w:val="24"/>
          <w:szCs w:val="24"/>
          <w:lang w:eastAsia="ru-RU"/>
        </w:rPr>
      </w:pPr>
      <w:r w:rsidRPr="00FF5F84">
        <w:rPr>
          <w:rFonts w:ascii="PT Astra Serif" w:eastAsia="Times New Roman" w:hAnsi="PT Astra Serif" w:cs="Times New Roman"/>
          <w:color w:val="000000"/>
          <w:spacing w:val="2"/>
          <w:sz w:val="24"/>
          <w:szCs w:val="24"/>
          <w:lang w:eastAsia="ru-RU"/>
        </w:rPr>
        <w:t>к Положению о порядке заключения договоров (соглашений), муниципальных контрактов в Администрации поселка Ханымей</w:t>
      </w:r>
    </w:p>
    <w:p w:rsidR="004B5F8A" w:rsidRPr="00FF5F84" w:rsidRDefault="004B5F8A" w:rsidP="004B5F8A">
      <w:pPr>
        <w:shd w:val="clear" w:color="auto" w:fill="FFFFFF"/>
        <w:spacing w:line="230" w:lineRule="exact"/>
        <w:ind w:left="5011"/>
        <w:rPr>
          <w:rFonts w:ascii="PT Astra Serif" w:hAnsi="PT Astra Serif"/>
        </w:rPr>
      </w:pPr>
    </w:p>
    <w:p w:rsidR="004B5F8A" w:rsidRPr="00FF5F84" w:rsidRDefault="004B5F8A" w:rsidP="004B5F8A">
      <w:pPr>
        <w:shd w:val="clear" w:color="auto" w:fill="FFFFFF"/>
        <w:spacing w:line="230" w:lineRule="exact"/>
        <w:ind w:left="5011"/>
        <w:rPr>
          <w:rFonts w:ascii="PT Astra Serif" w:hAnsi="PT Astra Serif"/>
        </w:rPr>
      </w:pPr>
    </w:p>
    <w:p w:rsidR="004B5F8A" w:rsidRPr="00FF5F84" w:rsidRDefault="004B5F8A" w:rsidP="004B5F8A">
      <w:pPr>
        <w:shd w:val="clear" w:color="auto" w:fill="FFFFFF"/>
        <w:spacing w:line="230" w:lineRule="exact"/>
        <w:ind w:left="5026"/>
        <w:jc w:val="center"/>
        <w:rPr>
          <w:rFonts w:ascii="PT Astra Serif" w:hAnsi="PT Astra Serif"/>
          <w:color w:val="000000"/>
        </w:rPr>
      </w:pPr>
    </w:p>
    <w:p w:rsidR="004B5F8A" w:rsidRPr="00FF5F84" w:rsidRDefault="004B5F8A" w:rsidP="004B5F8A">
      <w:pPr>
        <w:jc w:val="center"/>
        <w:rPr>
          <w:rFonts w:ascii="PT Astra Serif" w:hAnsi="PT Astra Serif"/>
          <w:color w:val="000000"/>
          <w:spacing w:val="-3"/>
        </w:rPr>
      </w:pPr>
      <w:r w:rsidRPr="00FF5F84">
        <w:rPr>
          <w:rFonts w:ascii="PT Astra Serif" w:hAnsi="PT Astra Serif"/>
          <w:color w:val="000000"/>
          <w:spacing w:val="-3"/>
        </w:rPr>
        <w:t>Журнал</w:t>
      </w:r>
    </w:p>
    <w:p w:rsidR="004B5F8A" w:rsidRPr="00FF5F84" w:rsidRDefault="004B5F8A" w:rsidP="004B5F8A">
      <w:pPr>
        <w:jc w:val="center"/>
        <w:rPr>
          <w:rFonts w:ascii="PT Astra Serif" w:hAnsi="PT Astra Serif"/>
          <w:color w:val="000000"/>
          <w:spacing w:val="-3"/>
        </w:rPr>
      </w:pPr>
      <w:r w:rsidRPr="00FF5F84">
        <w:rPr>
          <w:rFonts w:ascii="PT Astra Serif" w:hAnsi="PT Astra Serif"/>
          <w:color w:val="000000"/>
          <w:spacing w:val="-3"/>
        </w:rPr>
        <w:t>регистрации договоров, соглашений, муниципальных контрактов</w:t>
      </w:r>
    </w:p>
    <w:p w:rsidR="004B5F8A" w:rsidRPr="00FF5F84" w:rsidRDefault="004B5F8A" w:rsidP="004B5F8A">
      <w:pPr>
        <w:rPr>
          <w:rFonts w:ascii="PT Astra Serif" w:hAnsi="PT Astra Serif"/>
          <w:color w:val="000000"/>
          <w:spacing w:val="-3"/>
        </w:rPr>
      </w:pPr>
    </w:p>
    <w:p w:rsidR="004B5F8A" w:rsidRPr="00FF5F84" w:rsidRDefault="004B5F8A" w:rsidP="004B5F8A">
      <w:pPr>
        <w:rPr>
          <w:rFonts w:ascii="PT Astra Serif" w:hAnsi="PT Astra Serif"/>
          <w:color w:val="000000"/>
          <w:spacing w:val="-3"/>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134"/>
        <w:gridCol w:w="1134"/>
        <w:gridCol w:w="1134"/>
        <w:gridCol w:w="992"/>
        <w:gridCol w:w="1276"/>
        <w:gridCol w:w="1558"/>
      </w:tblGrid>
      <w:tr w:rsidR="004B5F8A" w:rsidRPr="00FF5F84" w:rsidTr="00143795">
        <w:trPr>
          <w:trHeight w:val="1040"/>
        </w:trPr>
        <w:tc>
          <w:tcPr>
            <w:tcW w:w="993" w:type="dxa"/>
          </w:tcPr>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w:t>
            </w:r>
          </w:p>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Договора</w:t>
            </w:r>
          </w:p>
        </w:tc>
        <w:tc>
          <w:tcPr>
            <w:tcW w:w="1417" w:type="dxa"/>
          </w:tcPr>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Дата</w:t>
            </w:r>
          </w:p>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заключения</w:t>
            </w:r>
          </w:p>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договора</w:t>
            </w:r>
          </w:p>
          <w:p w:rsidR="004B5F8A" w:rsidRPr="00FF5F84" w:rsidRDefault="004B5F8A" w:rsidP="00143795">
            <w:pPr>
              <w:rPr>
                <w:rFonts w:ascii="PT Astra Serif" w:hAnsi="PT Astra Serif"/>
                <w:color w:val="000000"/>
                <w:spacing w:val="-3"/>
              </w:rPr>
            </w:pPr>
          </w:p>
        </w:tc>
        <w:tc>
          <w:tcPr>
            <w:tcW w:w="1134" w:type="dxa"/>
          </w:tcPr>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Стороны договора</w:t>
            </w:r>
          </w:p>
        </w:tc>
        <w:tc>
          <w:tcPr>
            <w:tcW w:w="1134" w:type="dxa"/>
          </w:tcPr>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Предмет договора</w:t>
            </w:r>
          </w:p>
        </w:tc>
        <w:tc>
          <w:tcPr>
            <w:tcW w:w="1134" w:type="dxa"/>
          </w:tcPr>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Сумма договора</w:t>
            </w:r>
          </w:p>
        </w:tc>
        <w:tc>
          <w:tcPr>
            <w:tcW w:w="992" w:type="dxa"/>
          </w:tcPr>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Срок действия</w:t>
            </w:r>
          </w:p>
        </w:tc>
        <w:tc>
          <w:tcPr>
            <w:tcW w:w="1276" w:type="dxa"/>
          </w:tcPr>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Дополнительные соглашения</w:t>
            </w:r>
          </w:p>
        </w:tc>
        <w:tc>
          <w:tcPr>
            <w:tcW w:w="1558" w:type="dxa"/>
          </w:tcPr>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 xml:space="preserve">ИНН, </w:t>
            </w:r>
          </w:p>
          <w:p w:rsidR="004B5F8A" w:rsidRPr="00FF5F84" w:rsidRDefault="004B5F8A" w:rsidP="00143795">
            <w:pPr>
              <w:jc w:val="center"/>
              <w:rPr>
                <w:rFonts w:ascii="PT Astra Serif" w:hAnsi="PT Astra Serif"/>
                <w:color w:val="000000"/>
                <w:spacing w:val="-3"/>
              </w:rPr>
            </w:pPr>
            <w:r w:rsidRPr="00FF5F84">
              <w:rPr>
                <w:rFonts w:ascii="PT Astra Serif" w:hAnsi="PT Astra Serif"/>
                <w:color w:val="000000"/>
                <w:spacing w:val="-3"/>
              </w:rPr>
              <w:t>юр. адрес стороны договора, контракта, соглашения</w:t>
            </w: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r w:rsidR="004B5F8A" w:rsidRPr="00FF5F84" w:rsidTr="00143795">
        <w:tc>
          <w:tcPr>
            <w:tcW w:w="993" w:type="dxa"/>
          </w:tcPr>
          <w:p w:rsidR="004B5F8A" w:rsidRPr="00FF5F84" w:rsidRDefault="004B5F8A" w:rsidP="00143795">
            <w:pPr>
              <w:rPr>
                <w:rFonts w:ascii="PT Astra Serif" w:eastAsiaTheme="minorHAnsi" w:hAnsi="PT Astra Serif"/>
                <w:color w:val="000000"/>
                <w:spacing w:val="-11"/>
                <w:lang w:eastAsia="en-US"/>
              </w:rPr>
            </w:pPr>
          </w:p>
        </w:tc>
        <w:tc>
          <w:tcPr>
            <w:tcW w:w="1417"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1134" w:type="dxa"/>
          </w:tcPr>
          <w:p w:rsidR="004B5F8A" w:rsidRPr="00FF5F84" w:rsidRDefault="004B5F8A" w:rsidP="00143795">
            <w:pPr>
              <w:rPr>
                <w:rFonts w:ascii="PT Astra Serif" w:eastAsiaTheme="minorHAnsi" w:hAnsi="PT Astra Serif"/>
                <w:color w:val="000000"/>
                <w:spacing w:val="-11"/>
                <w:lang w:eastAsia="en-US"/>
              </w:rPr>
            </w:pPr>
          </w:p>
        </w:tc>
        <w:tc>
          <w:tcPr>
            <w:tcW w:w="992" w:type="dxa"/>
          </w:tcPr>
          <w:p w:rsidR="004B5F8A" w:rsidRPr="00FF5F84" w:rsidRDefault="004B5F8A" w:rsidP="00143795">
            <w:pPr>
              <w:rPr>
                <w:rFonts w:ascii="PT Astra Serif" w:eastAsiaTheme="minorHAnsi" w:hAnsi="PT Astra Serif"/>
                <w:color w:val="000000"/>
                <w:spacing w:val="-11"/>
                <w:lang w:eastAsia="en-US"/>
              </w:rPr>
            </w:pPr>
          </w:p>
        </w:tc>
        <w:tc>
          <w:tcPr>
            <w:tcW w:w="1276" w:type="dxa"/>
          </w:tcPr>
          <w:p w:rsidR="004B5F8A" w:rsidRPr="00FF5F84" w:rsidRDefault="004B5F8A" w:rsidP="00143795">
            <w:pPr>
              <w:rPr>
                <w:rFonts w:ascii="PT Astra Serif" w:eastAsiaTheme="minorHAnsi" w:hAnsi="PT Astra Serif"/>
                <w:color w:val="000000"/>
                <w:spacing w:val="-11"/>
                <w:lang w:eastAsia="en-US"/>
              </w:rPr>
            </w:pPr>
          </w:p>
        </w:tc>
        <w:tc>
          <w:tcPr>
            <w:tcW w:w="1558" w:type="dxa"/>
          </w:tcPr>
          <w:p w:rsidR="004B5F8A" w:rsidRPr="00FF5F84" w:rsidRDefault="004B5F8A" w:rsidP="00143795">
            <w:pPr>
              <w:rPr>
                <w:rFonts w:ascii="PT Astra Serif" w:eastAsiaTheme="minorHAnsi" w:hAnsi="PT Astra Serif"/>
                <w:color w:val="000000"/>
                <w:spacing w:val="-11"/>
                <w:lang w:eastAsia="en-US"/>
              </w:rPr>
            </w:pPr>
          </w:p>
        </w:tc>
      </w:tr>
    </w:tbl>
    <w:p w:rsidR="004B5F8A" w:rsidRPr="00FF5F84" w:rsidRDefault="004B5F8A" w:rsidP="004B5F8A">
      <w:pPr>
        <w:rPr>
          <w:rFonts w:ascii="PT Astra Serif" w:eastAsiaTheme="minorHAnsi" w:hAnsi="PT Astra Serif"/>
          <w:color w:val="000000"/>
          <w:spacing w:val="-11"/>
          <w:lang w:eastAsia="en-US"/>
        </w:rPr>
      </w:pPr>
    </w:p>
    <w:p w:rsidR="004B5F8A" w:rsidRPr="00FF5F84" w:rsidRDefault="004B5F8A" w:rsidP="004B5F8A">
      <w:pPr>
        <w:rPr>
          <w:rFonts w:ascii="PT Astra Serif" w:eastAsiaTheme="minorHAnsi" w:hAnsi="PT Astra Serif"/>
          <w:color w:val="000000"/>
          <w:spacing w:val="-11"/>
          <w:lang w:eastAsia="en-US"/>
        </w:rPr>
      </w:pPr>
    </w:p>
    <w:p w:rsidR="004B5F8A" w:rsidRPr="00FF5F84" w:rsidRDefault="004B5F8A" w:rsidP="004B5F8A">
      <w:pPr>
        <w:spacing w:after="200" w:line="276" w:lineRule="auto"/>
        <w:rPr>
          <w:rFonts w:ascii="PT Astra Serif" w:eastAsiaTheme="minorHAnsi" w:hAnsi="PT Astra Serif"/>
          <w:color w:val="000000"/>
          <w:spacing w:val="-11"/>
          <w:lang w:eastAsia="en-US"/>
        </w:rPr>
      </w:pPr>
    </w:p>
    <w:p w:rsidR="00931BE7" w:rsidRPr="00FF5F84" w:rsidRDefault="00931BE7" w:rsidP="004B5F8A">
      <w:pPr>
        <w:ind w:left="5103"/>
        <w:jc w:val="both"/>
        <w:rPr>
          <w:rFonts w:ascii="PT Astra Serif" w:hAnsi="PT Astra Serif"/>
          <w:sz w:val="22"/>
          <w:szCs w:val="22"/>
        </w:rPr>
      </w:pPr>
    </w:p>
    <w:sectPr w:rsidR="00931BE7" w:rsidRPr="00FF5F84" w:rsidSect="008F5816">
      <w:pgSz w:w="11909" w:h="16834"/>
      <w:pgMar w:top="1026" w:right="567" w:bottom="851" w:left="1701"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DE"/>
    <w:multiLevelType w:val="multilevel"/>
    <w:tmpl w:val="A1408DFE"/>
    <w:lvl w:ilvl="0">
      <w:start w:val="1"/>
      <w:numFmt w:val="decimal"/>
      <w:lvlText w:val="%1."/>
      <w:lvlJc w:val="left"/>
      <w:pPr>
        <w:ind w:left="720" w:hanging="360"/>
      </w:pPr>
      <w:rPr>
        <w:rFonts w:hint="default"/>
        <w:b/>
        <w:color w:val="000000"/>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7A3031"/>
    <w:multiLevelType w:val="hybridMultilevel"/>
    <w:tmpl w:val="4E3E1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420D3"/>
    <w:multiLevelType w:val="hybridMultilevel"/>
    <w:tmpl w:val="37F04AA2"/>
    <w:lvl w:ilvl="0" w:tplc="69C639A8">
      <w:start w:val="1"/>
      <w:numFmt w:val="decimal"/>
      <w:lvlText w:val="%1."/>
      <w:lvlJc w:val="left"/>
      <w:pPr>
        <w:ind w:left="1468" w:hanging="9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7E66667"/>
    <w:multiLevelType w:val="multilevel"/>
    <w:tmpl w:val="E8243B14"/>
    <w:lvl w:ilvl="0">
      <w:start w:val="1"/>
      <w:numFmt w:val="decimal"/>
      <w:lvlText w:val="%1."/>
      <w:lvlJc w:val="left"/>
      <w:pPr>
        <w:ind w:left="645" w:hanging="645"/>
      </w:pPr>
      <w:rPr>
        <w:rFonts w:hint="default"/>
        <w:b/>
        <w:i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31B3EF5"/>
    <w:multiLevelType w:val="hybridMultilevel"/>
    <w:tmpl w:val="11BE2D4E"/>
    <w:lvl w:ilvl="0" w:tplc="9DDCA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295A0D"/>
    <w:multiLevelType w:val="hybridMultilevel"/>
    <w:tmpl w:val="FC3C55C0"/>
    <w:lvl w:ilvl="0" w:tplc="9DDCA20A">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66"/>
    <w:rsid w:val="00000A8C"/>
    <w:rsid w:val="00000C85"/>
    <w:rsid w:val="0000149D"/>
    <w:rsid w:val="00001C9C"/>
    <w:rsid w:val="00002174"/>
    <w:rsid w:val="000024C9"/>
    <w:rsid w:val="0000274C"/>
    <w:rsid w:val="0000284B"/>
    <w:rsid w:val="000029AA"/>
    <w:rsid w:val="000038ED"/>
    <w:rsid w:val="00003F03"/>
    <w:rsid w:val="000046F8"/>
    <w:rsid w:val="00005D01"/>
    <w:rsid w:val="00005FE6"/>
    <w:rsid w:val="000060EF"/>
    <w:rsid w:val="000064C6"/>
    <w:rsid w:val="00007BDA"/>
    <w:rsid w:val="000100B3"/>
    <w:rsid w:val="000103B7"/>
    <w:rsid w:val="00010F76"/>
    <w:rsid w:val="00011522"/>
    <w:rsid w:val="000116E8"/>
    <w:rsid w:val="00011E63"/>
    <w:rsid w:val="00012A55"/>
    <w:rsid w:val="00013925"/>
    <w:rsid w:val="00013DC2"/>
    <w:rsid w:val="00015F12"/>
    <w:rsid w:val="00016E29"/>
    <w:rsid w:val="0001707C"/>
    <w:rsid w:val="000200D1"/>
    <w:rsid w:val="0002041C"/>
    <w:rsid w:val="00021D3C"/>
    <w:rsid w:val="00022983"/>
    <w:rsid w:val="00022B60"/>
    <w:rsid w:val="00023070"/>
    <w:rsid w:val="00023DEA"/>
    <w:rsid w:val="00024801"/>
    <w:rsid w:val="00024813"/>
    <w:rsid w:val="00024B91"/>
    <w:rsid w:val="00025057"/>
    <w:rsid w:val="00025B41"/>
    <w:rsid w:val="00025DE3"/>
    <w:rsid w:val="0002627E"/>
    <w:rsid w:val="0002681E"/>
    <w:rsid w:val="00026D4D"/>
    <w:rsid w:val="00026EDA"/>
    <w:rsid w:val="00027097"/>
    <w:rsid w:val="000270F7"/>
    <w:rsid w:val="000278FF"/>
    <w:rsid w:val="0003060C"/>
    <w:rsid w:val="0003087D"/>
    <w:rsid w:val="00030C20"/>
    <w:rsid w:val="00031286"/>
    <w:rsid w:val="00031343"/>
    <w:rsid w:val="000313EC"/>
    <w:rsid w:val="00031852"/>
    <w:rsid w:val="00032927"/>
    <w:rsid w:val="00032C6C"/>
    <w:rsid w:val="000330CA"/>
    <w:rsid w:val="000332E8"/>
    <w:rsid w:val="000336D0"/>
    <w:rsid w:val="00033D8D"/>
    <w:rsid w:val="00034173"/>
    <w:rsid w:val="000345B5"/>
    <w:rsid w:val="000355F0"/>
    <w:rsid w:val="000363C2"/>
    <w:rsid w:val="000365F5"/>
    <w:rsid w:val="00037683"/>
    <w:rsid w:val="00040AD5"/>
    <w:rsid w:val="00043421"/>
    <w:rsid w:val="00043BCE"/>
    <w:rsid w:val="00043BD7"/>
    <w:rsid w:val="00043FAD"/>
    <w:rsid w:val="00044377"/>
    <w:rsid w:val="0004445A"/>
    <w:rsid w:val="00044582"/>
    <w:rsid w:val="00044649"/>
    <w:rsid w:val="000449FF"/>
    <w:rsid w:val="000453C5"/>
    <w:rsid w:val="000459EC"/>
    <w:rsid w:val="00046A00"/>
    <w:rsid w:val="00047B87"/>
    <w:rsid w:val="00047F31"/>
    <w:rsid w:val="00050936"/>
    <w:rsid w:val="00050A43"/>
    <w:rsid w:val="00050B45"/>
    <w:rsid w:val="00050EF6"/>
    <w:rsid w:val="0005191E"/>
    <w:rsid w:val="00051BCD"/>
    <w:rsid w:val="000528B0"/>
    <w:rsid w:val="000531EC"/>
    <w:rsid w:val="000534C6"/>
    <w:rsid w:val="00053D57"/>
    <w:rsid w:val="00054502"/>
    <w:rsid w:val="00054518"/>
    <w:rsid w:val="00055549"/>
    <w:rsid w:val="0005596F"/>
    <w:rsid w:val="00055C3B"/>
    <w:rsid w:val="00055F02"/>
    <w:rsid w:val="000567D3"/>
    <w:rsid w:val="000568D8"/>
    <w:rsid w:val="000573C9"/>
    <w:rsid w:val="00057987"/>
    <w:rsid w:val="0006337D"/>
    <w:rsid w:val="000633AE"/>
    <w:rsid w:val="00063A66"/>
    <w:rsid w:val="00064B92"/>
    <w:rsid w:val="00064BE9"/>
    <w:rsid w:val="000660CF"/>
    <w:rsid w:val="00066359"/>
    <w:rsid w:val="0006671A"/>
    <w:rsid w:val="0006746C"/>
    <w:rsid w:val="00067991"/>
    <w:rsid w:val="000679DE"/>
    <w:rsid w:val="00067C21"/>
    <w:rsid w:val="00067D7B"/>
    <w:rsid w:val="00070110"/>
    <w:rsid w:val="0007047F"/>
    <w:rsid w:val="00071275"/>
    <w:rsid w:val="00071D18"/>
    <w:rsid w:val="00073438"/>
    <w:rsid w:val="00073534"/>
    <w:rsid w:val="000748BE"/>
    <w:rsid w:val="00075F45"/>
    <w:rsid w:val="00076C9C"/>
    <w:rsid w:val="000771A7"/>
    <w:rsid w:val="000778D7"/>
    <w:rsid w:val="00077A3A"/>
    <w:rsid w:val="00080D19"/>
    <w:rsid w:val="00080F27"/>
    <w:rsid w:val="00081B95"/>
    <w:rsid w:val="00081F19"/>
    <w:rsid w:val="000824A2"/>
    <w:rsid w:val="000824A6"/>
    <w:rsid w:val="00082D4B"/>
    <w:rsid w:val="00083062"/>
    <w:rsid w:val="00083533"/>
    <w:rsid w:val="00083A92"/>
    <w:rsid w:val="00083DB8"/>
    <w:rsid w:val="00084811"/>
    <w:rsid w:val="00085422"/>
    <w:rsid w:val="0008592F"/>
    <w:rsid w:val="00085DAB"/>
    <w:rsid w:val="00085F4C"/>
    <w:rsid w:val="000864C3"/>
    <w:rsid w:val="0008687C"/>
    <w:rsid w:val="00086D2E"/>
    <w:rsid w:val="00087295"/>
    <w:rsid w:val="00087385"/>
    <w:rsid w:val="00087541"/>
    <w:rsid w:val="00087A34"/>
    <w:rsid w:val="000927BA"/>
    <w:rsid w:val="00092BC9"/>
    <w:rsid w:val="00092D0B"/>
    <w:rsid w:val="0009316E"/>
    <w:rsid w:val="0009357F"/>
    <w:rsid w:val="00093A59"/>
    <w:rsid w:val="000964E2"/>
    <w:rsid w:val="000A11DF"/>
    <w:rsid w:val="000A33EC"/>
    <w:rsid w:val="000A3E8C"/>
    <w:rsid w:val="000A57C9"/>
    <w:rsid w:val="000A5EA6"/>
    <w:rsid w:val="000A75D7"/>
    <w:rsid w:val="000B062C"/>
    <w:rsid w:val="000B0A81"/>
    <w:rsid w:val="000B1843"/>
    <w:rsid w:val="000B1A1D"/>
    <w:rsid w:val="000B2858"/>
    <w:rsid w:val="000B32C2"/>
    <w:rsid w:val="000B3EB6"/>
    <w:rsid w:val="000B43F1"/>
    <w:rsid w:val="000B5326"/>
    <w:rsid w:val="000B55D7"/>
    <w:rsid w:val="000B56FD"/>
    <w:rsid w:val="000B6525"/>
    <w:rsid w:val="000B69BB"/>
    <w:rsid w:val="000B6DE9"/>
    <w:rsid w:val="000B6EA9"/>
    <w:rsid w:val="000B70F0"/>
    <w:rsid w:val="000B7230"/>
    <w:rsid w:val="000B7AD9"/>
    <w:rsid w:val="000B7F92"/>
    <w:rsid w:val="000C1285"/>
    <w:rsid w:val="000C1428"/>
    <w:rsid w:val="000C17B5"/>
    <w:rsid w:val="000C1B5D"/>
    <w:rsid w:val="000C2396"/>
    <w:rsid w:val="000C2636"/>
    <w:rsid w:val="000C3B56"/>
    <w:rsid w:val="000C3F0D"/>
    <w:rsid w:val="000C4C5A"/>
    <w:rsid w:val="000C4CAE"/>
    <w:rsid w:val="000C4DC5"/>
    <w:rsid w:val="000C5193"/>
    <w:rsid w:val="000C5573"/>
    <w:rsid w:val="000C5E83"/>
    <w:rsid w:val="000C6900"/>
    <w:rsid w:val="000C6F60"/>
    <w:rsid w:val="000C7363"/>
    <w:rsid w:val="000C7FF9"/>
    <w:rsid w:val="000D0B4A"/>
    <w:rsid w:val="000D0B7A"/>
    <w:rsid w:val="000D1B12"/>
    <w:rsid w:val="000D256F"/>
    <w:rsid w:val="000D2A32"/>
    <w:rsid w:val="000D31D5"/>
    <w:rsid w:val="000D3A2C"/>
    <w:rsid w:val="000D5568"/>
    <w:rsid w:val="000D5C93"/>
    <w:rsid w:val="000D5F3F"/>
    <w:rsid w:val="000D7482"/>
    <w:rsid w:val="000D74B0"/>
    <w:rsid w:val="000D7A17"/>
    <w:rsid w:val="000D7D92"/>
    <w:rsid w:val="000E1599"/>
    <w:rsid w:val="000E1F0A"/>
    <w:rsid w:val="000E2577"/>
    <w:rsid w:val="000E2C12"/>
    <w:rsid w:val="000E2C2C"/>
    <w:rsid w:val="000E3059"/>
    <w:rsid w:val="000E33B3"/>
    <w:rsid w:val="000E3605"/>
    <w:rsid w:val="000E392C"/>
    <w:rsid w:val="000E39D9"/>
    <w:rsid w:val="000E4334"/>
    <w:rsid w:val="000E49EE"/>
    <w:rsid w:val="000E4D09"/>
    <w:rsid w:val="000E4E68"/>
    <w:rsid w:val="000E55E8"/>
    <w:rsid w:val="000E5646"/>
    <w:rsid w:val="000E5A02"/>
    <w:rsid w:val="000E600C"/>
    <w:rsid w:val="000E6B43"/>
    <w:rsid w:val="000E6F69"/>
    <w:rsid w:val="000E7C14"/>
    <w:rsid w:val="000E7D47"/>
    <w:rsid w:val="000E7EFB"/>
    <w:rsid w:val="000E7F98"/>
    <w:rsid w:val="000F037F"/>
    <w:rsid w:val="000F04A3"/>
    <w:rsid w:val="000F05BB"/>
    <w:rsid w:val="000F0669"/>
    <w:rsid w:val="000F08A4"/>
    <w:rsid w:val="000F0B9E"/>
    <w:rsid w:val="000F27CB"/>
    <w:rsid w:val="000F2C6E"/>
    <w:rsid w:val="000F2CBE"/>
    <w:rsid w:val="000F30ED"/>
    <w:rsid w:val="000F344F"/>
    <w:rsid w:val="000F3B1F"/>
    <w:rsid w:val="000F3F70"/>
    <w:rsid w:val="000F4E33"/>
    <w:rsid w:val="000F54F8"/>
    <w:rsid w:val="000F6218"/>
    <w:rsid w:val="000F7FC6"/>
    <w:rsid w:val="001003E7"/>
    <w:rsid w:val="00100470"/>
    <w:rsid w:val="00100CE3"/>
    <w:rsid w:val="001011E1"/>
    <w:rsid w:val="001016E1"/>
    <w:rsid w:val="001019D7"/>
    <w:rsid w:val="00101B25"/>
    <w:rsid w:val="00101EA9"/>
    <w:rsid w:val="00102130"/>
    <w:rsid w:val="00103ACF"/>
    <w:rsid w:val="0010423A"/>
    <w:rsid w:val="00105586"/>
    <w:rsid w:val="00105D71"/>
    <w:rsid w:val="00106449"/>
    <w:rsid w:val="001071B8"/>
    <w:rsid w:val="001077D8"/>
    <w:rsid w:val="00111741"/>
    <w:rsid w:val="001118A9"/>
    <w:rsid w:val="00111E50"/>
    <w:rsid w:val="00112470"/>
    <w:rsid w:val="001124E7"/>
    <w:rsid w:val="00113335"/>
    <w:rsid w:val="00113B83"/>
    <w:rsid w:val="00114DCF"/>
    <w:rsid w:val="00115EAA"/>
    <w:rsid w:val="00116060"/>
    <w:rsid w:val="001161E5"/>
    <w:rsid w:val="001162BC"/>
    <w:rsid w:val="001167DD"/>
    <w:rsid w:val="00116878"/>
    <w:rsid w:val="00116C89"/>
    <w:rsid w:val="001171D0"/>
    <w:rsid w:val="00117BA9"/>
    <w:rsid w:val="00120058"/>
    <w:rsid w:val="00121437"/>
    <w:rsid w:val="00122118"/>
    <w:rsid w:val="001225C6"/>
    <w:rsid w:val="001227CF"/>
    <w:rsid w:val="00122AFC"/>
    <w:rsid w:val="00122C5E"/>
    <w:rsid w:val="00122CA7"/>
    <w:rsid w:val="00123D46"/>
    <w:rsid w:val="00124023"/>
    <w:rsid w:val="0012513A"/>
    <w:rsid w:val="001264E5"/>
    <w:rsid w:val="00126814"/>
    <w:rsid w:val="00126EF9"/>
    <w:rsid w:val="00127190"/>
    <w:rsid w:val="00127280"/>
    <w:rsid w:val="001276B9"/>
    <w:rsid w:val="00130234"/>
    <w:rsid w:val="00130B41"/>
    <w:rsid w:val="00130EC8"/>
    <w:rsid w:val="001313ED"/>
    <w:rsid w:val="0013141B"/>
    <w:rsid w:val="0013190A"/>
    <w:rsid w:val="00131C88"/>
    <w:rsid w:val="00132ADC"/>
    <w:rsid w:val="0013308A"/>
    <w:rsid w:val="001339A9"/>
    <w:rsid w:val="001342CD"/>
    <w:rsid w:val="0013457A"/>
    <w:rsid w:val="00135AF0"/>
    <w:rsid w:val="00135C5A"/>
    <w:rsid w:val="00135F2E"/>
    <w:rsid w:val="00136F1F"/>
    <w:rsid w:val="00137AAE"/>
    <w:rsid w:val="00137CA3"/>
    <w:rsid w:val="0014006F"/>
    <w:rsid w:val="001409E0"/>
    <w:rsid w:val="001425C4"/>
    <w:rsid w:val="00142EB4"/>
    <w:rsid w:val="00143142"/>
    <w:rsid w:val="00143B90"/>
    <w:rsid w:val="001442D2"/>
    <w:rsid w:val="00144E0D"/>
    <w:rsid w:val="00145581"/>
    <w:rsid w:val="00146BC8"/>
    <w:rsid w:val="00147336"/>
    <w:rsid w:val="00147610"/>
    <w:rsid w:val="00147D85"/>
    <w:rsid w:val="00151B06"/>
    <w:rsid w:val="00152496"/>
    <w:rsid w:val="001524DE"/>
    <w:rsid w:val="001527AB"/>
    <w:rsid w:val="00152900"/>
    <w:rsid w:val="00152973"/>
    <w:rsid w:val="00152DB5"/>
    <w:rsid w:val="00152E35"/>
    <w:rsid w:val="00153230"/>
    <w:rsid w:val="00153C94"/>
    <w:rsid w:val="00153D76"/>
    <w:rsid w:val="00153EA1"/>
    <w:rsid w:val="001543E2"/>
    <w:rsid w:val="00154B53"/>
    <w:rsid w:val="001551CB"/>
    <w:rsid w:val="00155A53"/>
    <w:rsid w:val="00156855"/>
    <w:rsid w:val="00156C0B"/>
    <w:rsid w:val="00157F01"/>
    <w:rsid w:val="00161343"/>
    <w:rsid w:val="001624B6"/>
    <w:rsid w:val="001624E3"/>
    <w:rsid w:val="00164078"/>
    <w:rsid w:val="00164D3C"/>
    <w:rsid w:val="00165387"/>
    <w:rsid w:val="0016561F"/>
    <w:rsid w:val="001664EF"/>
    <w:rsid w:val="001665F3"/>
    <w:rsid w:val="0016698A"/>
    <w:rsid w:val="001705EB"/>
    <w:rsid w:val="001709A2"/>
    <w:rsid w:val="00170F7B"/>
    <w:rsid w:val="00171914"/>
    <w:rsid w:val="00171C24"/>
    <w:rsid w:val="00172036"/>
    <w:rsid w:val="00173F14"/>
    <w:rsid w:val="00174348"/>
    <w:rsid w:val="00174B91"/>
    <w:rsid w:val="00174DA6"/>
    <w:rsid w:val="001750BE"/>
    <w:rsid w:val="001751EB"/>
    <w:rsid w:val="00175497"/>
    <w:rsid w:val="00175CE5"/>
    <w:rsid w:val="0017752A"/>
    <w:rsid w:val="00177892"/>
    <w:rsid w:val="001804CB"/>
    <w:rsid w:val="001805A8"/>
    <w:rsid w:val="00181513"/>
    <w:rsid w:val="00181ABA"/>
    <w:rsid w:val="00182F31"/>
    <w:rsid w:val="0018427C"/>
    <w:rsid w:val="00184C44"/>
    <w:rsid w:val="001856EF"/>
    <w:rsid w:val="001862A9"/>
    <w:rsid w:val="001870B2"/>
    <w:rsid w:val="0018770B"/>
    <w:rsid w:val="00190C76"/>
    <w:rsid w:val="00190F57"/>
    <w:rsid w:val="00191EB7"/>
    <w:rsid w:val="00192456"/>
    <w:rsid w:val="001929AA"/>
    <w:rsid w:val="00192C52"/>
    <w:rsid w:val="00193159"/>
    <w:rsid w:val="00193974"/>
    <w:rsid w:val="00193ED8"/>
    <w:rsid w:val="001942F6"/>
    <w:rsid w:val="00194637"/>
    <w:rsid w:val="0019512C"/>
    <w:rsid w:val="001958C1"/>
    <w:rsid w:val="00195941"/>
    <w:rsid w:val="00195BDA"/>
    <w:rsid w:val="00196598"/>
    <w:rsid w:val="00196AD3"/>
    <w:rsid w:val="00196DD2"/>
    <w:rsid w:val="001973F9"/>
    <w:rsid w:val="001977F8"/>
    <w:rsid w:val="00197F0A"/>
    <w:rsid w:val="00197F97"/>
    <w:rsid w:val="001A070A"/>
    <w:rsid w:val="001A0C95"/>
    <w:rsid w:val="001A0E7D"/>
    <w:rsid w:val="001A0F56"/>
    <w:rsid w:val="001A13D8"/>
    <w:rsid w:val="001A17F7"/>
    <w:rsid w:val="001A1AA7"/>
    <w:rsid w:val="001A1B47"/>
    <w:rsid w:val="001A1E59"/>
    <w:rsid w:val="001A370C"/>
    <w:rsid w:val="001A39FE"/>
    <w:rsid w:val="001A3D50"/>
    <w:rsid w:val="001A55D5"/>
    <w:rsid w:val="001A61C9"/>
    <w:rsid w:val="001A6D6A"/>
    <w:rsid w:val="001B03B7"/>
    <w:rsid w:val="001B242C"/>
    <w:rsid w:val="001B31BE"/>
    <w:rsid w:val="001B37B0"/>
    <w:rsid w:val="001B3863"/>
    <w:rsid w:val="001B491D"/>
    <w:rsid w:val="001B4FCD"/>
    <w:rsid w:val="001C0109"/>
    <w:rsid w:val="001C05B3"/>
    <w:rsid w:val="001C156C"/>
    <w:rsid w:val="001C17AC"/>
    <w:rsid w:val="001C1B1A"/>
    <w:rsid w:val="001C1FE0"/>
    <w:rsid w:val="001C207E"/>
    <w:rsid w:val="001C2405"/>
    <w:rsid w:val="001C2CAE"/>
    <w:rsid w:val="001C2CD1"/>
    <w:rsid w:val="001C2DEE"/>
    <w:rsid w:val="001C2EE1"/>
    <w:rsid w:val="001C4832"/>
    <w:rsid w:val="001C5017"/>
    <w:rsid w:val="001C695B"/>
    <w:rsid w:val="001C6A43"/>
    <w:rsid w:val="001C7633"/>
    <w:rsid w:val="001C7BB6"/>
    <w:rsid w:val="001C7D32"/>
    <w:rsid w:val="001C7D61"/>
    <w:rsid w:val="001D0541"/>
    <w:rsid w:val="001D0B98"/>
    <w:rsid w:val="001D0D85"/>
    <w:rsid w:val="001D12D6"/>
    <w:rsid w:val="001D15FE"/>
    <w:rsid w:val="001D2082"/>
    <w:rsid w:val="001D2915"/>
    <w:rsid w:val="001D2DD5"/>
    <w:rsid w:val="001D49DF"/>
    <w:rsid w:val="001D5F9F"/>
    <w:rsid w:val="001D6137"/>
    <w:rsid w:val="001D61C8"/>
    <w:rsid w:val="001D696A"/>
    <w:rsid w:val="001D7232"/>
    <w:rsid w:val="001D79F5"/>
    <w:rsid w:val="001D7DB2"/>
    <w:rsid w:val="001E15E3"/>
    <w:rsid w:val="001E1E2A"/>
    <w:rsid w:val="001E1E4E"/>
    <w:rsid w:val="001E20F8"/>
    <w:rsid w:val="001E2334"/>
    <w:rsid w:val="001E2443"/>
    <w:rsid w:val="001E2FFC"/>
    <w:rsid w:val="001E3088"/>
    <w:rsid w:val="001E329F"/>
    <w:rsid w:val="001E3948"/>
    <w:rsid w:val="001E3A03"/>
    <w:rsid w:val="001E3C2A"/>
    <w:rsid w:val="001E4364"/>
    <w:rsid w:val="001E44B2"/>
    <w:rsid w:val="001E705A"/>
    <w:rsid w:val="001E73D7"/>
    <w:rsid w:val="001F026F"/>
    <w:rsid w:val="001F0A58"/>
    <w:rsid w:val="001F160C"/>
    <w:rsid w:val="001F1A28"/>
    <w:rsid w:val="001F27BA"/>
    <w:rsid w:val="001F28B4"/>
    <w:rsid w:val="001F2AA8"/>
    <w:rsid w:val="001F2CBF"/>
    <w:rsid w:val="001F3B6A"/>
    <w:rsid w:val="001F4070"/>
    <w:rsid w:val="001F4B6A"/>
    <w:rsid w:val="001F61DE"/>
    <w:rsid w:val="001F7B9C"/>
    <w:rsid w:val="0020043C"/>
    <w:rsid w:val="00200C8A"/>
    <w:rsid w:val="00201E47"/>
    <w:rsid w:val="0020240A"/>
    <w:rsid w:val="002040A3"/>
    <w:rsid w:val="002055BE"/>
    <w:rsid w:val="00205BC7"/>
    <w:rsid w:val="00205D47"/>
    <w:rsid w:val="00205EE7"/>
    <w:rsid w:val="002060CD"/>
    <w:rsid w:val="00206AD1"/>
    <w:rsid w:val="00207658"/>
    <w:rsid w:val="00207896"/>
    <w:rsid w:val="00207CB0"/>
    <w:rsid w:val="00210627"/>
    <w:rsid w:val="00210B3F"/>
    <w:rsid w:val="00210CC9"/>
    <w:rsid w:val="0021215A"/>
    <w:rsid w:val="00212EAE"/>
    <w:rsid w:val="00212EB5"/>
    <w:rsid w:val="00213CA9"/>
    <w:rsid w:val="00213CB6"/>
    <w:rsid w:val="00213EA2"/>
    <w:rsid w:val="00215058"/>
    <w:rsid w:val="0021546E"/>
    <w:rsid w:val="00215A74"/>
    <w:rsid w:val="0021621E"/>
    <w:rsid w:val="0021734E"/>
    <w:rsid w:val="002174A6"/>
    <w:rsid w:val="0021794E"/>
    <w:rsid w:val="00220931"/>
    <w:rsid w:val="0022155D"/>
    <w:rsid w:val="00221BBF"/>
    <w:rsid w:val="00222A69"/>
    <w:rsid w:val="00222CD5"/>
    <w:rsid w:val="00223404"/>
    <w:rsid w:val="00223A44"/>
    <w:rsid w:val="002248B4"/>
    <w:rsid w:val="00224AE7"/>
    <w:rsid w:val="0022505F"/>
    <w:rsid w:val="002254B3"/>
    <w:rsid w:val="002262E5"/>
    <w:rsid w:val="0022648E"/>
    <w:rsid w:val="00226A61"/>
    <w:rsid w:val="00230899"/>
    <w:rsid w:val="00230E4E"/>
    <w:rsid w:val="00230FA3"/>
    <w:rsid w:val="00233487"/>
    <w:rsid w:val="0023396D"/>
    <w:rsid w:val="00233B91"/>
    <w:rsid w:val="00234327"/>
    <w:rsid w:val="00234ACF"/>
    <w:rsid w:val="00234AF6"/>
    <w:rsid w:val="00234E5C"/>
    <w:rsid w:val="00236017"/>
    <w:rsid w:val="00236151"/>
    <w:rsid w:val="0023676E"/>
    <w:rsid w:val="00236F1B"/>
    <w:rsid w:val="00236F82"/>
    <w:rsid w:val="00237988"/>
    <w:rsid w:val="002403E8"/>
    <w:rsid w:val="002405D8"/>
    <w:rsid w:val="00240D05"/>
    <w:rsid w:val="00241044"/>
    <w:rsid w:val="002417D3"/>
    <w:rsid w:val="0024248D"/>
    <w:rsid w:val="002430DB"/>
    <w:rsid w:val="00243DE9"/>
    <w:rsid w:val="0024490B"/>
    <w:rsid w:val="0024549A"/>
    <w:rsid w:val="002455B3"/>
    <w:rsid w:val="0024581F"/>
    <w:rsid w:val="00245E41"/>
    <w:rsid w:val="00247871"/>
    <w:rsid w:val="00247DC4"/>
    <w:rsid w:val="00251245"/>
    <w:rsid w:val="002519E6"/>
    <w:rsid w:val="002522E6"/>
    <w:rsid w:val="002525C6"/>
    <w:rsid w:val="00252BF7"/>
    <w:rsid w:val="002539E1"/>
    <w:rsid w:val="00253F25"/>
    <w:rsid w:val="00254836"/>
    <w:rsid w:val="0025647C"/>
    <w:rsid w:val="0025657F"/>
    <w:rsid w:val="00256F59"/>
    <w:rsid w:val="00257187"/>
    <w:rsid w:val="002574BA"/>
    <w:rsid w:val="00260221"/>
    <w:rsid w:val="00260A55"/>
    <w:rsid w:val="0026285E"/>
    <w:rsid w:val="00262939"/>
    <w:rsid w:val="00262A52"/>
    <w:rsid w:val="0026303E"/>
    <w:rsid w:val="00263B07"/>
    <w:rsid w:val="002651C5"/>
    <w:rsid w:val="002655BC"/>
    <w:rsid w:val="00267B71"/>
    <w:rsid w:val="00270334"/>
    <w:rsid w:val="0027039A"/>
    <w:rsid w:val="00270802"/>
    <w:rsid w:val="00271628"/>
    <w:rsid w:val="00271974"/>
    <w:rsid w:val="002720F9"/>
    <w:rsid w:val="0027213A"/>
    <w:rsid w:val="00272521"/>
    <w:rsid w:val="002736FB"/>
    <w:rsid w:val="00273E93"/>
    <w:rsid w:val="00273F23"/>
    <w:rsid w:val="00274275"/>
    <w:rsid w:val="00274A98"/>
    <w:rsid w:val="00275C99"/>
    <w:rsid w:val="00276208"/>
    <w:rsid w:val="00276352"/>
    <w:rsid w:val="00276921"/>
    <w:rsid w:val="002769B4"/>
    <w:rsid w:val="00276BB0"/>
    <w:rsid w:val="00276CBF"/>
    <w:rsid w:val="00276E38"/>
    <w:rsid w:val="0027738D"/>
    <w:rsid w:val="00277937"/>
    <w:rsid w:val="00277A72"/>
    <w:rsid w:val="00277A77"/>
    <w:rsid w:val="002811D8"/>
    <w:rsid w:val="0028138A"/>
    <w:rsid w:val="002815E3"/>
    <w:rsid w:val="00282A08"/>
    <w:rsid w:val="00282ACB"/>
    <w:rsid w:val="00282B77"/>
    <w:rsid w:val="0028429B"/>
    <w:rsid w:val="002844D4"/>
    <w:rsid w:val="00285272"/>
    <w:rsid w:val="0028630C"/>
    <w:rsid w:val="002867CB"/>
    <w:rsid w:val="0028786D"/>
    <w:rsid w:val="002879B6"/>
    <w:rsid w:val="00287ED1"/>
    <w:rsid w:val="0029078B"/>
    <w:rsid w:val="00291D46"/>
    <w:rsid w:val="002924E3"/>
    <w:rsid w:val="0029255F"/>
    <w:rsid w:val="00292FF3"/>
    <w:rsid w:val="0029379F"/>
    <w:rsid w:val="002941A2"/>
    <w:rsid w:val="002941B5"/>
    <w:rsid w:val="002943BE"/>
    <w:rsid w:val="00294526"/>
    <w:rsid w:val="00294B04"/>
    <w:rsid w:val="00294DAF"/>
    <w:rsid w:val="00295141"/>
    <w:rsid w:val="0029578E"/>
    <w:rsid w:val="00295BD7"/>
    <w:rsid w:val="00296398"/>
    <w:rsid w:val="00296467"/>
    <w:rsid w:val="002968EA"/>
    <w:rsid w:val="00296C28"/>
    <w:rsid w:val="002972F1"/>
    <w:rsid w:val="002973E7"/>
    <w:rsid w:val="002974A6"/>
    <w:rsid w:val="002975FA"/>
    <w:rsid w:val="002A00C5"/>
    <w:rsid w:val="002A0352"/>
    <w:rsid w:val="002A0DA2"/>
    <w:rsid w:val="002A174F"/>
    <w:rsid w:val="002A17F0"/>
    <w:rsid w:val="002A2269"/>
    <w:rsid w:val="002A31A6"/>
    <w:rsid w:val="002A3747"/>
    <w:rsid w:val="002A4137"/>
    <w:rsid w:val="002A4520"/>
    <w:rsid w:val="002A456A"/>
    <w:rsid w:val="002A63DB"/>
    <w:rsid w:val="002A6EEA"/>
    <w:rsid w:val="002A6FA6"/>
    <w:rsid w:val="002A703A"/>
    <w:rsid w:val="002A787A"/>
    <w:rsid w:val="002B0174"/>
    <w:rsid w:val="002B10C9"/>
    <w:rsid w:val="002B11FD"/>
    <w:rsid w:val="002B13B6"/>
    <w:rsid w:val="002B24C6"/>
    <w:rsid w:val="002B2CB6"/>
    <w:rsid w:val="002B2CD5"/>
    <w:rsid w:val="002B3D79"/>
    <w:rsid w:val="002B3FAB"/>
    <w:rsid w:val="002B4077"/>
    <w:rsid w:val="002B5733"/>
    <w:rsid w:val="002B614D"/>
    <w:rsid w:val="002B66D0"/>
    <w:rsid w:val="002B7B55"/>
    <w:rsid w:val="002B7C98"/>
    <w:rsid w:val="002C0778"/>
    <w:rsid w:val="002C0FDC"/>
    <w:rsid w:val="002C1296"/>
    <w:rsid w:val="002C16A6"/>
    <w:rsid w:val="002C178D"/>
    <w:rsid w:val="002C17DB"/>
    <w:rsid w:val="002C2591"/>
    <w:rsid w:val="002C393C"/>
    <w:rsid w:val="002C4F4E"/>
    <w:rsid w:val="002C5460"/>
    <w:rsid w:val="002C55BD"/>
    <w:rsid w:val="002C6346"/>
    <w:rsid w:val="002C6A0E"/>
    <w:rsid w:val="002C6B07"/>
    <w:rsid w:val="002C7402"/>
    <w:rsid w:val="002C75DE"/>
    <w:rsid w:val="002C79AC"/>
    <w:rsid w:val="002D055B"/>
    <w:rsid w:val="002D0B94"/>
    <w:rsid w:val="002D1384"/>
    <w:rsid w:val="002D1EB0"/>
    <w:rsid w:val="002D214F"/>
    <w:rsid w:val="002D23A8"/>
    <w:rsid w:val="002D3672"/>
    <w:rsid w:val="002D3703"/>
    <w:rsid w:val="002D3800"/>
    <w:rsid w:val="002D4107"/>
    <w:rsid w:val="002D5421"/>
    <w:rsid w:val="002D5ECF"/>
    <w:rsid w:val="002D6277"/>
    <w:rsid w:val="002D6AA3"/>
    <w:rsid w:val="002D6E91"/>
    <w:rsid w:val="002D78D5"/>
    <w:rsid w:val="002D7ABB"/>
    <w:rsid w:val="002E0473"/>
    <w:rsid w:val="002E0AC8"/>
    <w:rsid w:val="002E12D8"/>
    <w:rsid w:val="002E271E"/>
    <w:rsid w:val="002E467C"/>
    <w:rsid w:val="002E57B7"/>
    <w:rsid w:val="002E59C4"/>
    <w:rsid w:val="002E5ED5"/>
    <w:rsid w:val="002E6182"/>
    <w:rsid w:val="002E6AC2"/>
    <w:rsid w:val="002E7A16"/>
    <w:rsid w:val="002E7C3D"/>
    <w:rsid w:val="002E7EE7"/>
    <w:rsid w:val="002F009C"/>
    <w:rsid w:val="002F02BB"/>
    <w:rsid w:val="002F05D8"/>
    <w:rsid w:val="002F0E2F"/>
    <w:rsid w:val="002F115D"/>
    <w:rsid w:val="002F11AF"/>
    <w:rsid w:val="002F126B"/>
    <w:rsid w:val="002F1874"/>
    <w:rsid w:val="002F1DFA"/>
    <w:rsid w:val="002F1E08"/>
    <w:rsid w:val="002F31A6"/>
    <w:rsid w:val="002F3233"/>
    <w:rsid w:val="002F3813"/>
    <w:rsid w:val="002F3D7C"/>
    <w:rsid w:val="002F3F58"/>
    <w:rsid w:val="002F4188"/>
    <w:rsid w:val="002F45A3"/>
    <w:rsid w:val="002F5223"/>
    <w:rsid w:val="002F59D4"/>
    <w:rsid w:val="002F6CB3"/>
    <w:rsid w:val="003010D8"/>
    <w:rsid w:val="00301292"/>
    <w:rsid w:val="0030132E"/>
    <w:rsid w:val="003013B8"/>
    <w:rsid w:val="003021B1"/>
    <w:rsid w:val="00302BFE"/>
    <w:rsid w:val="00302DA5"/>
    <w:rsid w:val="00302E37"/>
    <w:rsid w:val="003044C4"/>
    <w:rsid w:val="003053A4"/>
    <w:rsid w:val="00305A2D"/>
    <w:rsid w:val="00306C0B"/>
    <w:rsid w:val="00307548"/>
    <w:rsid w:val="0030768F"/>
    <w:rsid w:val="0031054A"/>
    <w:rsid w:val="0031126E"/>
    <w:rsid w:val="00311365"/>
    <w:rsid w:val="00311390"/>
    <w:rsid w:val="003117F8"/>
    <w:rsid w:val="003119F0"/>
    <w:rsid w:val="003125C1"/>
    <w:rsid w:val="003128EF"/>
    <w:rsid w:val="00313563"/>
    <w:rsid w:val="0031378B"/>
    <w:rsid w:val="00313A5D"/>
    <w:rsid w:val="00314438"/>
    <w:rsid w:val="00314E8A"/>
    <w:rsid w:val="00315276"/>
    <w:rsid w:val="00315BEC"/>
    <w:rsid w:val="003168BF"/>
    <w:rsid w:val="00316E0A"/>
    <w:rsid w:val="00317697"/>
    <w:rsid w:val="0031770F"/>
    <w:rsid w:val="003178F6"/>
    <w:rsid w:val="0032198D"/>
    <w:rsid w:val="003221E1"/>
    <w:rsid w:val="003228B1"/>
    <w:rsid w:val="00324348"/>
    <w:rsid w:val="00324AD7"/>
    <w:rsid w:val="00324B13"/>
    <w:rsid w:val="00325A61"/>
    <w:rsid w:val="00325C6B"/>
    <w:rsid w:val="00325EE0"/>
    <w:rsid w:val="003261A7"/>
    <w:rsid w:val="0032650A"/>
    <w:rsid w:val="0032655C"/>
    <w:rsid w:val="00326698"/>
    <w:rsid w:val="003266CA"/>
    <w:rsid w:val="0032703E"/>
    <w:rsid w:val="00327871"/>
    <w:rsid w:val="00327FE0"/>
    <w:rsid w:val="0033054F"/>
    <w:rsid w:val="00330804"/>
    <w:rsid w:val="00330B30"/>
    <w:rsid w:val="0033145B"/>
    <w:rsid w:val="00331E87"/>
    <w:rsid w:val="0033267E"/>
    <w:rsid w:val="003329B7"/>
    <w:rsid w:val="00332CE8"/>
    <w:rsid w:val="0033465C"/>
    <w:rsid w:val="0033473C"/>
    <w:rsid w:val="0033473E"/>
    <w:rsid w:val="00334D02"/>
    <w:rsid w:val="00334E9B"/>
    <w:rsid w:val="00337814"/>
    <w:rsid w:val="00340423"/>
    <w:rsid w:val="00340523"/>
    <w:rsid w:val="00340A4E"/>
    <w:rsid w:val="00340D09"/>
    <w:rsid w:val="003428D0"/>
    <w:rsid w:val="003428E4"/>
    <w:rsid w:val="00342F8B"/>
    <w:rsid w:val="003434DF"/>
    <w:rsid w:val="00343866"/>
    <w:rsid w:val="00343C24"/>
    <w:rsid w:val="00343F2E"/>
    <w:rsid w:val="003442E6"/>
    <w:rsid w:val="003445C6"/>
    <w:rsid w:val="00344EAD"/>
    <w:rsid w:val="00344FDD"/>
    <w:rsid w:val="00345D97"/>
    <w:rsid w:val="003464AD"/>
    <w:rsid w:val="00346772"/>
    <w:rsid w:val="00346C11"/>
    <w:rsid w:val="003476F9"/>
    <w:rsid w:val="00347ECF"/>
    <w:rsid w:val="003503A0"/>
    <w:rsid w:val="003506F2"/>
    <w:rsid w:val="003510B5"/>
    <w:rsid w:val="00351216"/>
    <w:rsid w:val="00351FF3"/>
    <w:rsid w:val="003521B9"/>
    <w:rsid w:val="00352284"/>
    <w:rsid w:val="0035270B"/>
    <w:rsid w:val="00352805"/>
    <w:rsid w:val="0035314C"/>
    <w:rsid w:val="0035387E"/>
    <w:rsid w:val="0035423A"/>
    <w:rsid w:val="0035446F"/>
    <w:rsid w:val="0035462A"/>
    <w:rsid w:val="00354952"/>
    <w:rsid w:val="00354997"/>
    <w:rsid w:val="003556B7"/>
    <w:rsid w:val="00356627"/>
    <w:rsid w:val="003566BB"/>
    <w:rsid w:val="00356E30"/>
    <w:rsid w:val="00357D48"/>
    <w:rsid w:val="00360315"/>
    <w:rsid w:val="0036074B"/>
    <w:rsid w:val="0036092C"/>
    <w:rsid w:val="003612F3"/>
    <w:rsid w:val="00361508"/>
    <w:rsid w:val="00361B2F"/>
    <w:rsid w:val="00361D08"/>
    <w:rsid w:val="00361D29"/>
    <w:rsid w:val="0036208F"/>
    <w:rsid w:val="00362312"/>
    <w:rsid w:val="00362B05"/>
    <w:rsid w:val="00363FEB"/>
    <w:rsid w:val="003646AA"/>
    <w:rsid w:val="00364E6E"/>
    <w:rsid w:val="00365D25"/>
    <w:rsid w:val="00366181"/>
    <w:rsid w:val="003669F1"/>
    <w:rsid w:val="0037005A"/>
    <w:rsid w:val="00370897"/>
    <w:rsid w:val="00371344"/>
    <w:rsid w:val="00371B9B"/>
    <w:rsid w:val="00371C40"/>
    <w:rsid w:val="00372B1D"/>
    <w:rsid w:val="00372F1D"/>
    <w:rsid w:val="00373C1B"/>
    <w:rsid w:val="00373F99"/>
    <w:rsid w:val="0037413C"/>
    <w:rsid w:val="00374C57"/>
    <w:rsid w:val="00375394"/>
    <w:rsid w:val="0037562F"/>
    <w:rsid w:val="003761E9"/>
    <w:rsid w:val="0037674A"/>
    <w:rsid w:val="00377250"/>
    <w:rsid w:val="00377813"/>
    <w:rsid w:val="00377839"/>
    <w:rsid w:val="00377993"/>
    <w:rsid w:val="00377998"/>
    <w:rsid w:val="00380545"/>
    <w:rsid w:val="00381B41"/>
    <w:rsid w:val="003828CD"/>
    <w:rsid w:val="00382E87"/>
    <w:rsid w:val="00383A62"/>
    <w:rsid w:val="00384443"/>
    <w:rsid w:val="0038485B"/>
    <w:rsid w:val="00384C4E"/>
    <w:rsid w:val="003851C5"/>
    <w:rsid w:val="0038548D"/>
    <w:rsid w:val="0038582F"/>
    <w:rsid w:val="00386A8E"/>
    <w:rsid w:val="00386B1F"/>
    <w:rsid w:val="00386ECA"/>
    <w:rsid w:val="00387132"/>
    <w:rsid w:val="003900B7"/>
    <w:rsid w:val="00390701"/>
    <w:rsid w:val="00392042"/>
    <w:rsid w:val="003925DA"/>
    <w:rsid w:val="00393786"/>
    <w:rsid w:val="00393813"/>
    <w:rsid w:val="00394AD9"/>
    <w:rsid w:val="00394BA9"/>
    <w:rsid w:val="00395C50"/>
    <w:rsid w:val="00395D7B"/>
    <w:rsid w:val="0039688B"/>
    <w:rsid w:val="00396995"/>
    <w:rsid w:val="003971DB"/>
    <w:rsid w:val="003972D9"/>
    <w:rsid w:val="003A0D0B"/>
    <w:rsid w:val="003A0E85"/>
    <w:rsid w:val="003A0F95"/>
    <w:rsid w:val="003A129B"/>
    <w:rsid w:val="003A1431"/>
    <w:rsid w:val="003A1615"/>
    <w:rsid w:val="003A22A7"/>
    <w:rsid w:val="003A33BA"/>
    <w:rsid w:val="003A42C9"/>
    <w:rsid w:val="003A44F7"/>
    <w:rsid w:val="003A4713"/>
    <w:rsid w:val="003A4B72"/>
    <w:rsid w:val="003A5424"/>
    <w:rsid w:val="003A695D"/>
    <w:rsid w:val="003A7096"/>
    <w:rsid w:val="003A78B1"/>
    <w:rsid w:val="003A78FF"/>
    <w:rsid w:val="003A7B99"/>
    <w:rsid w:val="003A7CA2"/>
    <w:rsid w:val="003B028D"/>
    <w:rsid w:val="003B06E4"/>
    <w:rsid w:val="003B204E"/>
    <w:rsid w:val="003B2774"/>
    <w:rsid w:val="003B344C"/>
    <w:rsid w:val="003B3B5A"/>
    <w:rsid w:val="003B4A71"/>
    <w:rsid w:val="003B5443"/>
    <w:rsid w:val="003B58E7"/>
    <w:rsid w:val="003B5DAA"/>
    <w:rsid w:val="003B5E4A"/>
    <w:rsid w:val="003B6753"/>
    <w:rsid w:val="003B6E88"/>
    <w:rsid w:val="003B7D35"/>
    <w:rsid w:val="003C070A"/>
    <w:rsid w:val="003C123D"/>
    <w:rsid w:val="003C17C7"/>
    <w:rsid w:val="003C1BF9"/>
    <w:rsid w:val="003C21D3"/>
    <w:rsid w:val="003C30E5"/>
    <w:rsid w:val="003C467D"/>
    <w:rsid w:val="003C49C9"/>
    <w:rsid w:val="003C5037"/>
    <w:rsid w:val="003C6158"/>
    <w:rsid w:val="003C61F6"/>
    <w:rsid w:val="003C642B"/>
    <w:rsid w:val="003C7951"/>
    <w:rsid w:val="003C7D2B"/>
    <w:rsid w:val="003D2E82"/>
    <w:rsid w:val="003D3B18"/>
    <w:rsid w:val="003D467B"/>
    <w:rsid w:val="003D532F"/>
    <w:rsid w:val="003D604C"/>
    <w:rsid w:val="003D7A59"/>
    <w:rsid w:val="003E0A01"/>
    <w:rsid w:val="003E1741"/>
    <w:rsid w:val="003E1A7F"/>
    <w:rsid w:val="003E20B4"/>
    <w:rsid w:val="003E2274"/>
    <w:rsid w:val="003E2543"/>
    <w:rsid w:val="003E2F50"/>
    <w:rsid w:val="003E4C0C"/>
    <w:rsid w:val="003E5FBA"/>
    <w:rsid w:val="003E6094"/>
    <w:rsid w:val="003E70F2"/>
    <w:rsid w:val="003E746F"/>
    <w:rsid w:val="003E79BB"/>
    <w:rsid w:val="003E7C2C"/>
    <w:rsid w:val="003E7D6C"/>
    <w:rsid w:val="003E7E4D"/>
    <w:rsid w:val="003F1E87"/>
    <w:rsid w:val="003F2656"/>
    <w:rsid w:val="003F32ED"/>
    <w:rsid w:val="003F3BBE"/>
    <w:rsid w:val="003F52C5"/>
    <w:rsid w:val="003F5F37"/>
    <w:rsid w:val="003F62F2"/>
    <w:rsid w:val="003F7218"/>
    <w:rsid w:val="003F763F"/>
    <w:rsid w:val="003F791A"/>
    <w:rsid w:val="003F7A6E"/>
    <w:rsid w:val="00400459"/>
    <w:rsid w:val="00401133"/>
    <w:rsid w:val="004011EE"/>
    <w:rsid w:val="00401FF7"/>
    <w:rsid w:val="0040228B"/>
    <w:rsid w:val="00403568"/>
    <w:rsid w:val="00403740"/>
    <w:rsid w:val="004048C7"/>
    <w:rsid w:val="00404AD4"/>
    <w:rsid w:val="00404BD3"/>
    <w:rsid w:val="004051B7"/>
    <w:rsid w:val="00405759"/>
    <w:rsid w:val="0040635E"/>
    <w:rsid w:val="00410874"/>
    <w:rsid w:val="0041088F"/>
    <w:rsid w:val="00410907"/>
    <w:rsid w:val="00410D00"/>
    <w:rsid w:val="00410D28"/>
    <w:rsid w:val="00410F4B"/>
    <w:rsid w:val="00411344"/>
    <w:rsid w:val="00411D1B"/>
    <w:rsid w:val="004128F1"/>
    <w:rsid w:val="00413D84"/>
    <w:rsid w:val="00416C85"/>
    <w:rsid w:val="00417220"/>
    <w:rsid w:val="00420B62"/>
    <w:rsid w:val="00421294"/>
    <w:rsid w:val="004217F7"/>
    <w:rsid w:val="00423678"/>
    <w:rsid w:val="00423966"/>
    <w:rsid w:val="004247EA"/>
    <w:rsid w:val="00426373"/>
    <w:rsid w:val="00427447"/>
    <w:rsid w:val="00427670"/>
    <w:rsid w:val="00430D82"/>
    <w:rsid w:val="00430F8E"/>
    <w:rsid w:val="00431266"/>
    <w:rsid w:val="004312F3"/>
    <w:rsid w:val="00431314"/>
    <w:rsid w:val="00431473"/>
    <w:rsid w:val="004318E1"/>
    <w:rsid w:val="0043201E"/>
    <w:rsid w:val="004331F8"/>
    <w:rsid w:val="004334B1"/>
    <w:rsid w:val="00433FAD"/>
    <w:rsid w:val="00434C9A"/>
    <w:rsid w:val="004356AE"/>
    <w:rsid w:val="00435B6F"/>
    <w:rsid w:val="00435B97"/>
    <w:rsid w:val="00435E36"/>
    <w:rsid w:val="00435F16"/>
    <w:rsid w:val="00436404"/>
    <w:rsid w:val="00436456"/>
    <w:rsid w:val="00436F73"/>
    <w:rsid w:val="00436FD2"/>
    <w:rsid w:val="004404E5"/>
    <w:rsid w:val="004407B1"/>
    <w:rsid w:val="00440C7D"/>
    <w:rsid w:val="00440EDD"/>
    <w:rsid w:val="00440F2E"/>
    <w:rsid w:val="00441B6A"/>
    <w:rsid w:val="004426B7"/>
    <w:rsid w:val="00442E87"/>
    <w:rsid w:val="004448DB"/>
    <w:rsid w:val="00444C9D"/>
    <w:rsid w:val="00445129"/>
    <w:rsid w:val="00445BE1"/>
    <w:rsid w:val="00446B76"/>
    <w:rsid w:val="00446E5E"/>
    <w:rsid w:val="00447183"/>
    <w:rsid w:val="004472BC"/>
    <w:rsid w:val="004472DD"/>
    <w:rsid w:val="004474C8"/>
    <w:rsid w:val="00447C4B"/>
    <w:rsid w:val="004504B6"/>
    <w:rsid w:val="004509A0"/>
    <w:rsid w:val="00450EB1"/>
    <w:rsid w:val="00451295"/>
    <w:rsid w:val="00451369"/>
    <w:rsid w:val="004514B9"/>
    <w:rsid w:val="0045152F"/>
    <w:rsid w:val="00451BF2"/>
    <w:rsid w:val="00452D6F"/>
    <w:rsid w:val="00454100"/>
    <w:rsid w:val="00454146"/>
    <w:rsid w:val="00456528"/>
    <w:rsid w:val="004569D0"/>
    <w:rsid w:val="00456FD5"/>
    <w:rsid w:val="00457D12"/>
    <w:rsid w:val="00460125"/>
    <w:rsid w:val="004602DF"/>
    <w:rsid w:val="004606C6"/>
    <w:rsid w:val="004613E4"/>
    <w:rsid w:val="004615A9"/>
    <w:rsid w:val="00461BF1"/>
    <w:rsid w:val="00461EB0"/>
    <w:rsid w:val="004622A4"/>
    <w:rsid w:val="00462485"/>
    <w:rsid w:val="004624AD"/>
    <w:rsid w:val="00462913"/>
    <w:rsid w:val="00462A20"/>
    <w:rsid w:val="004642CB"/>
    <w:rsid w:val="00464328"/>
    <w:rsid w:val="0046444D"/>
    <w:rsid w:val="00464A68"/>
    <w:rsid w:val="004658F6"/>
    <w:rsid w:val="00465D4B"/>
    <w:rsid w:val="00465F6D"/>
    <w:rsid w:val="00466372"/>
    <w:rsid w:val="0046684E"/>
    <w:rsid w:val="004669D0"/>
    <w:rsid w:val="00466EF0"/>
    <w:rsid w:val="00467B67"/>
    <w:rsid w:val="00467F9C"/>
    <w:rsid w:val="00470849"/>
    <w:rsid w:val="0047186E"/>
    <w:rsid w:val="00471AA6"/>
    <w:rsid w:val="00471D5F"/>
    <w:rsid w:val="00471DBA"/>
    <w:rsid w:val="004726FB"/>
    <w:rsid w:val="00472B3A"/>
    <w:rsid w:val="0047491D"/>
    <w:rsid w:val="00474D86"/>
    <w:rsid w:val="0047504F"/>
    <w:rsid w:val="004756A9"/>
    <w:rsid w:val="00475AC8"/>
    <w:rsid w:val="00475B09"/>
    <w:rsid w:val="00475BDF"/>
    <w:rsid w:val="00477714"/>
    <w:rsid w:val="004779C0"/>
    <w:rsid w:val="00477CA6"/>
    <w:rsid w:val="00480460"/>
    <w:rsid w:val="00481790"/>
    <w:rsid w:val="00481963"/>
    <w:rsid w:val="00481C91"/>
    <w:rsid w:val="00482956"/>
    <w:rsid w:val="004830FD"/>
    <w:rsid w:val="00483356"/>
    <w:rsid w:val="0048381A"/>
    <w:rsid w:val="00483BDB"/>
    <w:rsid w:val="004846B5"/>
    <w:rsid w:val="004853E1"/>
    <w:rsid w:val="004872AD"/>
    <w:rsid w:val="00487514"/>
    <w:rsid w:val="00487644"/>
    <w:rsid w:val="00487F41"/>
    <w:rsid w:val="0049009C"/>
    <w:rsid w:val="00490347"/>
    <w:rsid w:val="004910EA"/>
    <w:rsid w:val="004911EE"/>
    <w:rsid w:val="00492BFB"/>
    <w:rsid w:val="00493774"/>
    <w:rsid w:val="00493E78"/>
    <w:rsid w:val="0049401F"/>
    <w:rsid w:val="0049495A"/>
    <w:rsid w:val="00494D2A"/>
    <w:rsid w:val="004954E8"/>
    <w:rsid w:val="00495C3C"/>
    <w:rsid w:val="00495D5E"/>
    <w:rsid w:val="00495EA7"/>
    <w:rsid w:val="004969A2"/>
    <w:rsid w:val="0049700C"/>
    <w:rsid w:val="00497207"/>
    <w:rsid w:val="004973E6"/>
    <w:rsid w:val="004979E2"/>
    <w:rsid w:val="004A0083"/>
    <w:rsid w:val="004A0117"/>
    <w:rsid w:val="004A052E"/>
    <w:rsid w:val="004A0881"/>
    <w:rsid w:val="004A11D0"/>
    <w:rsid w:val="004A1474"/>
    <w:rsid w:val="004A1733"/>
    <w:rsid w:val="004A1CEB"/>
    <w:rsid w:val="004A244A"/>
    <w:rsid w:val="004A29D5"/>
    <w:rsid w:val="004A393F"/>
    <w:rsid w:val="004A3ACD"/>
    <w:rsid w:val="004A3F9B"/>
    <w:rsid w:val="004A575E"/>
    <w:rsid w:val="004A5F3D"/>
    <w:rsid w:val="004A676F"/>
    <w:rsid w:val="004A6933"/>
    <w:rsid w:val="004A73C0"/>
    <w:rsid w:val="004A756D"/>
    <w:rsid w:val="004B11FA"/>
    <w:rsid w:val="004B12B8"/>
    <w:rsid w:val="004B2A37"/>
    <w:rsid w:val="004B2E3C"/>
    <w:rsid w:val="004B304C"/>
    <w:rsid w:val="004B3838"/>
    <w:rsid w:val="004B3DF0"/>
    <w:rsid w:val="004B4ECC"/>
    <w:rsid w:val="004B4FC6"/>
    <w:rsid w:val="004B5583"/>
    <w:rsid w:val="004B569E"/>
    <w:rsid w:val="004B5872"/>
    <w:rsid w:val="004B5D93"/>
    <w:rsid w:val="004B5DA6"/>
    <w:rsid w:val="004B5F8A"/>
    <w:rsid w:val="004B621B"/>
    <w:rsid w:val="004B66C3"/>
    <w:rsid w:val="004B66D5"/>
    <w:rsid w:val="004C094B"/>
    <w:rsid w:val="004C199C"/>
    <w:rsid w:val="004C1EDF"/>
    <w:rsid w:val="004C23D3"/>
    <w:rsid w:val="004C30B1"/>
    <w:rsid w:val="004C33FB"/>
    <w:rsid w:val="004C3A83"/>
    <w:rsid w:val="004C3FCB"/>
    <w:rsid w:val="004C52BF"/>
    <w:rsid w:val="004C5545"/>
    <w:rsid w:val="004C64A6"/>
    <w:rsid w:val="004C6619"/>
    <w:rsid w:val="004C66C2"/>
    <w:rsid w:val="004C6E40"/>
    <w:rsid w:val="004C76D8"/>
    <w:rsid w:val="004C7A71"/>
    <w:rsid w:val="004C7FF7"/>
    <w:rsid w:val="004D0258"/>
    <w:rsid w:val="004D097E"/>
    <w:rsid w:val="004D0FC5"/>
    <w:rsid w:val="004D12B4"/>
    <w:rsid w:val="004D1611"/>
    <w:rsid w:val="004D165C"/>
    <w:rsid w:val="004D3289"/>
    <w:rsid w:val="004D56B1"/>
    <w:rsid w:val="004D5E28"/>
    <w:rsid w:val="004D607D"/>
    <w:rsid w:val="004D6535"/>
    <w:rsid w:val="004D68BD"/>
    <w:rsid w:val="004D7C3A"/>
    <w:rsid w:val="004E0369"/>
    <w:rsid w:val="004E049B"/>
    <w:rsid w:val="004E179F"/>
    <w:rsid w:val="004E1F61"/>
    <w:rsid w:val="004E26D4"/>
    <w:rsid w:val="004E31A0"/>
    <w:rsid w:val="004E3AE0"/>
    <w:rsid w:val="004E3E9F"/>
    <w:rsid w:val="004E40DD"/>
    <w:rsid w:val="004E41D8"/>
    <w:rsid w:val="004E482C"/>
    <w:rsid w:val="004E4EE9"/>
    <w:rsid w:val="004E52DE"/>
    <w:rsid w:val="004E52E2"/>
    <w:rsid w:val="004E57DF"/>
    <w:rsid w:val="004E5A8A"/>
    <w:rsid w:val="004E685B"/>
    <w:rsid w:val="004E6F88"/>
    <w:rsid w:val="004E73EF"/>
    <w:rsid w:val="004E7640"/>
    <w:rsid w:val="004F0E0F"/>
    <w:rsid w:val="004F1743"/>
    <w:rsid w:val="004F1E13"/>
    <w:rsid w:val="004F26A2"/>
    <w:rsid w:val="004F3C39"/>
    <w:rsid w:val="004F3C46"/>
    <w:rsid w:val="004F3EBF"/>
    <w:rsid w:val="004F4EE0"/>
    <w:rsid w:val="004F53C2"/>
    <w:rsid w:val="004F5F33"/>
    <w:rsid w:val="004F6398"/>
    <w:rsid w:val="004F6521"/>
    <w:rsid w:val="004F72E8"/>
    <w:rsid w:val="004F783D"/>
    <w:rsid w:val="004F78EE"/>
    <w:rsid w:val="004F7A19"/>
    <w:rsid w:val="004F7F1E"/>
    <w:rsid w:val="00500729"/>
    <w:rsid w:val="0050094C"/>
    <w:rsid w:val="00500E1E"/>
    <w:rsid w:val="0050151F"/>
    <w:rsid w:val="00501F92"/>
    <w:rsid w:val="00502C98"/>
    <w:rsid w:val="00502D20"/>
    <w:rsid w:val="00503E58"/>
    <w:rsid w:val="005053FE"/>
    <w:rsid w:val="005055E4"/>
    <w:rsid w:val="005058D0"/>
    <w:rsid w:val="00505A25"/>
    <w:rsid w:val="00505F47"/>
    <w:rsid w:val="00506D1C"/>
    <w:rsid w:val="00512248"/>
    <w:rsid w:val="00512606"/>
    <w:rsid w:val="00512B84"/>
    <w:rsid w:val="00513EA8"/>
    <w:rsid w:val="00514500"/>
    <w:rsid w:val="0051468A"/>
    <w:rsid w:val="00514CEE"/>
    <w:rsid w:val="0051512D"/>
    <w:rsid w:val="005155F5"/>
    <w:rsid w:val="00516002"/>
    <w:rsid w:val="005169B0"/>
    <w:rsid w:val="00516B29"/>
    <w:rsid w:val="00516DF9"/>
    <w:rsid w:val="005207B3"/>
    <w:rsid w:val="00521158"/>
    <w:rsid w:val="005216AC"/>
    <w:rsid w:val="0052258D"/>
    <w:rsid w:val="005229AE"/>
    <w:rsid w:val="0052354D"/>
    <w:rsid w:val="005250BB"/>
    <w:rsid w:val="00525985"/>
    <w:rsid w:val="00525ABA"/>
    <w:rsid w:val="00525C94"/>
    <w:rsid w:val="0052707C"/>
    <w:rsid w:val="005271A7"/>
    <w:rsid w:val="00530BF7"/>
    <w:rsid w:val="00530FAA"/>
    <w:rsid w:val="0053117F"/>
    <w:rsid w:val="00531364"/>
    <w:rsid w:val="005314E6"/>
    <w:rsid w:val="00531752"/>
    <w:rsid w:val="00531964"/>
    <w:rsid w:val="00531A52"/>
    <w:rsid w:val="00532566"/>
    <w:rsid w:val="00532F57"/>
    <w:rsid w:val="005333BB"/>
    <w:rsid w:val="00535231"/>
    <w:rsid w:val="00535600"/>
    <w:rsid w:val="00535D15"/>
    <w:rsid w:val="005361AF"/>
    <w:rsid w:val="00536A83"/>
    <w:rsid w:val="00536E0B"/>
    <w:rsid w:val="00537059"/>
    <w:rsid w:val="00537099"/>
    <w:rsid w:val="00537C72"/>
    <w:rsid w:val="00541192"/>
    <w:rsid w:val="00541861"/>
    <w:rsid w:val="00542471"/>
    <w:rsid w:val="00542638"/>
    <w:rsid w:val="0054336F"/>
    <w:rsid w:val="00544058"/>
    <w:rsid w:val="005452FF"/>
    <w:rsid w:val="0054556A"/>
    <w:rsid w:val="00546C74"/>
    <w:rsid w:val="00546CA9"/>
    <w:rsid w:val="005503AF"/>
    <w:rsid w:val="00550C8D"/>
    <w:rsid w:val="00551510"/>
    <w:rsid w:val="005538FB"/>
    <w:rsid w:val="005546A0"/>
    <w:rsid w:val="00554EA5"/>
    <w:rsid w:val="00555459"/>
    <w:rsid w:val="0055585C"/>
    <w:rsid w:val="0055591A"/>
    <w:rsid w:val="00555B9D"/>
    <w:rsid w:val="005562BC"/>
    <w:rsid w:val="0055688E"/>
    <w:rsid w:val="0055719A"/>
    <w:rsid w:val="00557BE9"/>
    <w:rsid w:val="00557D72"/>
    <w:rsid w:val="005607A1"/>
    <w:rsid w:val="00560A63"/>
    <w:rsid w:val="00561998"/>
    <w:rsid w:val="0056201B"/>
    <w:rsid w:val="0056215D"/>
    <w:rsid w:val="0056295D"/>
    <w:rsid w:val="005640F6"/>
    <w:rsid w:val="00565222"/>
    <w:rsid w:val="005663E7"/>
    <w:rsid w:val="00567462"/>
    <w:rsid w:val="00570D0E"/>
    <w:rsid w:val="00571160"/>
    <w:rsid w:val="00571DC1"/>
    <w:rsid w:val="00572254"/>
    <w:rsid w:val="00572ECD"/>
    <w:rsid w:val="00572F10"/>
    <w:rsid w:val="00573107"/>
    <w:rsid w:val="00573C1E"/>
    <w:rsid w:val="00574BF9"/>
    <w:rsid w:val="005750CF"/>
    <w:rsid w:val="00576560"/>
    <w:rsid w:val="005768F8"/>
    <w:rsid w:val="00576EF3"/>
    <w:rsid w:val="0057721C"/>
    <w:rsid w:val="005775AC"/>
    <w:rsid w:val="0058049A"/>
    <w:rsid w:val="005804C5"/>
    <w:rsid w:val="00580F52"/>
    <w:rsid w:val="00582419"/>
    <w:rsid w:val="00582A4D"/>
    <w:rsid w:val="00582AEB"/>
    <w:rsid w:val="00583C2F"/>
    <w:rsid w:val="005842A8"/>
    <w:rsid w:val="00584C58"/>
    <w:rsid w:val="00585CCD"/>
    <w:rsid w:val="00586BB7"/>
    <w:rsid w:val="00590836"/>
    <w:rsid w:val="00590A83"/>
    <w:rsid w:val="0059105C"/>
    <w:rsid w:val="00591491"/>
    <w:rsid w:val="005918D6"/>
    <w:rsid w:val="00591DF5"/>
    <w:rsid w:val="0059229A"/>
    <w:rsid w:val="005924DA"/>
    <w:rsid w:val="00592A0E"/>
    <w:rsid w:val="00592DB7"/>
    <w:rsid w:val="0059475B"/>
    <w:rsid w:val="005947A9"/>
    <w:rsid w:val="00594EAE"/>
    <w:rsid w:val="0059560C"/>
    <w:rsid w:val="0059623E"/>
    <w:rsid w:val="005969DB"/>
    <w:rsid w:val="0059796F"/>
    <w:rsid w:val="005A05B4"/>
    <w:rsid w:val="005A0F90"/>
    <w:rsid w:val="005A21C4"/>
    <w:rsid w:val="005A2E5D"/>
    <w:rsid w:val="005A3291"/>
    <w:rsid w:val="005A3783"/>
    <w:rsid w:val="005A46D6"/>
    <w:rsid w:val="005A5263"/>
    <w:rsid w:val="005A5313"/>
    <w:rsid w:val="005A585E"/>
    <w:rsid w:val="005A595C"/>
    <w:rsid w:val="005A6FED"/>
    <w:rsid w:val="005A7053"/>
    <w:rsid w:val="005A73B3"/>
    <w:rsid w:val="005A74A1"/>
    <w:rsid w:val="005A7FAE"/>
    <w:rsid w:val="005B00F5"/>
    <w:rsid w:val="005B0839"/>
    <w:rsid w:val="005B08C1"/>
    <w:rsid w:val="005B0C9E"/>
    <w:rsid w:val="005B31D0"/>
    <w:rsid w:val="005B4887"/>
    <w:rsid w:val="005B4AF0"/>
    <w:rsid w:val="005B4E91"/>
    <w:rsid w:val="005B6340"/>
    <w:rsid w:val="005B658C"/>
    <w:rsid w:val="005B6DC8"/>
    <w:rsid w:val="005B7A3D"/>
    <w:rsid w:val="005B7F99"/>
    <w:rsid w:val="005C065F"/>
    <w:rsid w:val="005C1BD0"/>
    <w:rsid w:val="005C1DB2"/>
    <w:rsid w:val="005C2A4E"/>
    <w:rsid w:val="005C4501"/>
    <w:rsid w:val="005C4796"/>
    <w:rsid w:val="005C4BA6"/>
    <w:rsid w:val="005D040D"/>
    <w:rsid w:val="005D0BDF"/>
    <w:rsid w:val="005D165D"/>
    <w:rsid w:val="005D20A3"/>
    <w:rsid w:val="005D2417"/>
    <w:rsid w:val="005D248E"/>
    <w:rsid w:val="005D2CF3"/>
    <w:rsid w:val="005D2EE0"/>
    <w:rsid w:val="005D2FBD"/>
    <w:rsid w:val="005D3E99"/>
    <w:rsid w:val="005D46D9"/>
    <w:rsid w:val="005D4971"/>
    <w:rsid w:val="005D5F31"/>
    <w:rsid w:val="005D6334"/>
    <w:rsid w:val="005D65D0"/>
    <w:rsid w:val="005D701E"/>
    <w:rsid w:val="005D7DB9"/>
    <w:rsid w:val="005E0624"/>
    <w:rsid w:val="005E1425"/>
    <w:rsid w:val="005E2415"/>
    <w:rsid w:val="005E27A8"/>
    <w:rsid w:val="005E437C"/>
    <w:rsid w:val="005E4437"/>
    <w:rsid w:val="005E48FD"/>
    <w:rsid w:val="005E4FA0"/>
    <w:rsid w:val="005E58C9"/>
    <w:rsid w:val="005E5AD1"/>
    <w:rsid w:val="005E64F5"/>
    <w:rsid w:val="005E6910"/>
    <w:rsid w:val="005E6E0A"/>
    <w:rsid w:val="005E700C"/>
    <w:rsid w:val="005E779F"/>
    <w:rsid w:val="005F13BD"/>
    <w:rsid w:val="005F154F"/>
    <w:rsid w:val="005F1D67"/>
    <w:rsid w:val="005F2146"/>
    <w:rsid w:val="005F21B4"/>
    <w:rsid w:val="005F2A51"/>
    <w:rsid w:val="005F2BC4"/>
    <w:rsid w:val="005F3563"/>
    <w:rsid w:val="005F3D10"/>
    <w:rsid w:val="005F41CE"/>
    <w:rsid w:val="005F509D"/>
    <w:rsid w:val="005F58BA"/>
    <w:rsid w:val="005F6327"/>
    <w:rsid w:val="005F63E8"/>
    <w:rsid w:val="005F6532"/>
    <w:rsid w:val="005F68EA"/>
    <w:rsid w:val="006009AF"/>
    <w:rsid w:val="006015DD"/>
    <w:rsid w:val="006019C5"/>
    <w:rsid w:val="006021BB"/>
    <w:rsid w:val="00602CC8"/>
    <w:rsid w:val="00602FA9"/>
    <w:rsid w:val="006034AC"/>
    <w:rsid w:val="006041AB"/>
    <w:rsid w:val="00605401"/>
    <w:rsid w:val="006054BB"/>
    <w:rsid w:val="00605D69"/>
    <w:rsid w:val="00606161"/>
    <w:rsid w:val="0061013B"/>
    <w:rsid w:val="00610C32"/>
    <w:rsid w:val="006117A6"/>
    <w:rsid w:val="0061218C"/>
    <w:rsid w:val="0061283F"/>
    <w:rsid w:val="00613308"/>
    <w:rsid w:val="0061397A"/>
    <w:rsid w:val="00614018"/>
    <w:rsid w:val="0061429C"/>
    <w:rsid w:val="00614466"/>
    <w:rsid w:val="0061478C"/>
    <w:rsid w:val="0061481C"/>
    <w:rsid w:val="00614BE9"/>
    <w:rsid w:val="00614E17"/>
    <w:rsid w:val="00615094"/>
    <w:rsid w:val="006154A7"/>
    <w:rsid w:val="0061553F"/>
    <w:rsid w:val="00615B0A"/>
    <w:rsid w:val="00615F61"/>
    <w:rsid w:val="00616951"/>
    <w:rsid w:val="00616DAE"/>
    <w:rsid w:val="00616FE1"/>
    <w:rsid w:val="006171C2"/>
    <w:rsid w:val="00617824"/>
    <w:rsid w:val="00621BF2"/>
    <w:rsid w:val="00621DB6"/>
    <w:rsid w:val="0062243A"/>
    <w:rsid w:val="006247BB"/>
    <w:rsid w:val="00624DF4"/>
    <w:rsid w:val="00625E0B"/>
    <w:rsid w:val="00625E2C"/>
    <w:rsid w:val="0063024F"/>
    <w:rsid w:val="0063088F"/>
    <w:rsid w:val="006316B0"/>
    <w:rsid w:val="006320BF"/>
    <w:rsid w:val="00633385"/>
    <w:rsid w:val="006342B9"/>
    <w:rsid w:val="006343E8"/>
    <w:rsid w:val="00634590"/>
    <w:rsid w:val="006352A1"/>
    <w:rsid w:val="006355D6"/>
    <w:rsid w:val="006362FA"/>
    <w:rsid w:val="006369B0"/>
    <w:rsid w:val="006376EF"/>
    <w:rsid w:val="00637FFA"/>
    <w:rsid w:val="00640160"/>
    <w:rsid w:val="006408DB"/>
    <w:rsid w:val="00640900"/>
    <w:rsid w:val="0064193F"/>
    <w:rsid w:val="00641C60"/>
    <w:rsid w:val="00641DC7"/>
    <w:rsid w:val="00642F88"/>
    <w:rsid w:val="00643401"/>
    <w:rsid w:val="00643727"/>
    <w:rsid w:val="006440E5"/>
    <w:rsid w:val="0064514B"/>
    <w:rsid w:val="00645707"/>
    <w:rsid w:val="00645A35"/>
    <w:rsid w:val="00646361"/>
    <w:rsid w:val="0064691B"/>
    <w:rsid w:val="00646E17"/>
    <w:rsid w:val="00650B5C"/>
    <w:rsid w:val="00651B70"/>
    <w:rsid w:val="00651BEB"/>
    <w:rsid w:val="0065267B"/>
    <w:rsid w:val="00653805"/>
    <w:rsid w:val="0065430D"/>
    <w:rsid w:val="00654A59"/>
    <w:rsid w:val="00654CAB"/>
    <w:rsid w:val="0065584B"/>
    <w:rsid w:val="00655AB1"/>
    <w:rsid w:val="00655EF4"/>
    <w:rsid w:val="0065788B"/>
    <w:rsid w:val="006607C6"/>
    <w:rsid w:val="00660A65"/>
    <w:rsid w:val="00660BE1"/>
    <w:rsid w:val="00661298"/>
    <w:rsid w:val="00661CE2"/>
    <w:rsid w:val="00662384"/>
    <w:rsid w:val="00662C2C"/>
    <w:rsid w:val="00662D9E"/>
    <w:rsid w:val="00663658"/>
    <w:rsid w:val="0066479D"/>
    <w:rsid w:val="00664D38"/>
    <w:rsid w:val="00664D43"/>
    <w:rsid w:val="00665D84"/>
    <w:rsid w:val="00667612"/>
    <w:rsid w:val="00667DBA"/>
    <w:rsid w:val="00667F13"/>
    <w:rsid w:val="00670336"/>
    <w:rsid w:val="006703D2"/>
    <w:rsid w:val="00670722"/>
    <w:rsid w:val="006736B3"/>
    <w:rsid w:val="006739D4"/>
    <w:rsid w:val="00674700"/>
    <w:rsid w:val="00675540"/>
    <w:rsid w:val="00675CC7"/>
    <w:rsid w:val="00675CD3"/>
    <w:rsid w:val="006763A9"/>
    <w:rsid w:val="00676933"/>
    <w:rsid w:val="00676D7C"/>
    <w:rsid w:val="006776AC"/>
    <w:rsid w:val="00680186"/>
    <w:rsid w:val="0068044B"/>
    <w:rsid w:val="0068083A"/>
    <w:rsid w:val="00680ABE"/>
    <w:rsid w:val="00680BA3"/>
    <w:rsid w:val="006823BC"/>
    <w:rsid w:val="00682BFC"/>
    <w:rsid w:val="00682F8D"/>
    <w:rsid w:val="0068436A"/>
    <w:rsid w:val="006854A1"/>
    <w:rsid w:val="006863E7"/>
    <w:rsid w:val="006868E1"/>
    <w:rsid w:val="00687445"/>
    <w:rsid w:val="00687ADD"/>
    <w:rsid w:val="00687FDE"/>
    <w:rsid w:val="00691102"/>
    <w:rsid w:val="00691378"/>
    <w:rsid w:val="006914B6"/>
    <w:rsid w:val="00692712"/>
    <w:rsid w:val="006929C3"/>
    <w:rsid w:val="0069387F"/>
    <w:rsid w:val="00693A9A"/>
    <w:rsid w:val="00693EE3"/>
    <w:rsid w:val="0069488F"/>
    <w:rsid w:val="00695A17"/>
    <w:rsid w:val="00695E88"/>
    <w:rsid w:val="00695F94"/>
    <w:rsid w:val="0069612D"/>
    <w:rsid w:val="00696D22"/>
    <w:rsid w:val="00697133"/>
    <w:rsid w:val="006971B7"/>
    <w:rsid w:val="00697697"/>
    <w:rsid w:val="006A02EF"/>
    <w:rsid w:val="006A0804"/>
    <w:rsid w:val="006A0A9D"/>
    <w:rsid w:val="006A0E21"/>
    <w:rsid w:val="006A23A1"/>
    <w:rsid w:val="006A251F"/>
    <w:rsid w:val="006A2D55"/>
    <w:rsid w:val="006A49B3"/>
    <w:rsid w:val="006A4E6F"/>
    <w:rsid w:val="006A51D6"/>
    <w:rsid w:val="006A5505"/>
    <w:rsid w:val="006A6272"/>
    <w:rsid w:val="006A6380"/>
    <w:rsid w:val="006A6471"/>
    <w:rsid w:val="006A6961"/>
    <w:rsid w:val="006A6AAD"/>
    <w:rsid w:val="006B058E"/>
    <w:rsid w:val="006B08A2"/>
    <w:rsid w:val="006B100A"/>
    <w:rsid w:val="006B1987"/>
    <w:rsid w:val="006B1B20"/>
    <w:rsid w:val="006B2265"/>
    <w:rsid w:val="006B234C"/>
    <w:rsid w:val="006B26FA"/>
    <w:rsid w:val="006B2783"/>
    <w:rsid w:val="006B29C5"/>
    <w:rsid w:val="006B3B52"/>
    <w:rsid w:val="006B52EE"/>
    <w:rsid w:val="006B52F6"/>
    <w:rsid w:val="006B5D37"/>
    <w:rsid w:val="006B66B8"/>
    <w:rsid w:val="006B718F"/>
    <w:rsid w:val="006B7DAC"/>
    <w:rsid w:val="006C0A04"/>
    <w:rsid w:val="006C0BA4"/>
    <w:rsid w:val="006C0F9B"/>
    <w:rsid w:val="006C1078"/>
    <w:rsid w:val="006C112D"/>
    <w:rsid w:val="006C1A12"/>
    <w:rsid w:val="006C1B5C"/>
    <w:rsid w:val="006C1C8A"/>
    <w:rsid w:val="006C1F74"/>
    <w:rsid w:val="006C1FDD"/>
    <w:rsid w:val="006C23E8"/>
    <w:rsid w:val="006C2825"/>
    <w:rsid w:val="006C3350"/>
    <w:rsid w:val="006C5723"/>
    <w:rsid w:val="006C575F"/>
    <w:rsid w:val="006C5C8B"/>
    <w:rsid w:val="006C5D6F"/>
    <w:rsid w:val="006C6278"/>
    <w:rsid w:val="006C64B0"/>
    <w:rsid w:val="006C6794"/>
    <w:rsid w:val="006C6BCF"/>
    <w:rsid w:val="006C6D5A"/>
    <w:rsid w:val="006D03BA"/>
    <w:rsid w:val="006D03E4"/>
    <w:rsid w:val="006D1304"/>
    <w:rsid w:val="006D1704"/>
    <w:rsid w:val="006D1D1B"/>
    <w:rsid w:val="006D2AC2"/>
    <w:rsid w:val="006D3587"/>
    <w:rsid w:val="006D4520"/>
    <w:rsid w:val="006D4634"/>
    <w:rsid w:val="006D4CF2"/>
    <w:rsid w:val="006D4F63"/>
    <w:rsid w:val="006D634D"/>
    <w:rsid w:val="006D6865"/>
    <w:rsid w:val="006E1ED8"/>
    <w:rsid w:val="006E29C0"/>
    <w:rsid w:val="006E38A7"/>
    <w:rsid w:val="006E3CDB"/>
    <w:rsid w:val="006E4060"/>
    <w:rsid w:val="006E478B"/>
    <w:rsid w:val="006E491E"/>
    <w:rsid w:val="006E5BA3"/>
    <w:rsid w:val="006E67A5"/>
    <w:rsid w:val="006E6A5A"/>
    <w:rsid w:val="006E6B0A"/>
    <w:rsid w:val="006E735D"/>
    <w:rsid w:val="006E7EBF"/>
    <w:rsid w:val="006F0559"/>
    <w:rsid w:val="006F0876"/>
    <w:rsid w:val="006F0CC1"/>
    <w:rsid w:val="006F10A6"/>
    <w:rsid w:val="006F172F"/>
    <w:rsid w:val="006F1B67"/>
    <w:rsid w:val="006F220C"/>
    <w:rsid w:val="006F229F"/>
    <w:rsid w:val="006F249D"/>
    <w:rsid w:val="006F2ADD"/>
    <w:rsid w:val="006F2C77"/>
    <w:rsid w:val="006F2E47"/>
    <w:rsid w:val="006F3419"/>
    <w:rsid w:val="006F34C9"/>
    <w:rsid w:val="006F3E56"/>
    <w:rsid w:val="006F4863"/>
    <w:rsid w:val="006F500B"/>
    <w:rsid w:val="006F505D"/>
    <w:rsid w:val="006F59A3"/>
    <w:rsid w:val="006F60CD"/>
    <w:rsid w:val="006F6C62"/>
    <w:rsid w:val="006F7260"/>
    <w:rsid w:val="006F7D59"/>
    <w:rsid w:val="0070065E"/>
    <w:rsid w:val="00700E71"/>
    <w:rsid w:val="007014E1"/>
    <w:rsid w:val="007015C5"/>
    <w:rsid w:val="007017B4"/>
    <w:rsid w:val="00701D85"/>
    <w:rsid w:val="007050FC"/>
    <w:rsid w:val="007057F2"/>
    <w:rsid w:val="007068A9"/>
    <w:rsid w:val="00707762"/>
    <w:rsid w:val="007101E1"/>
    <w:rsid w:val="00710315"/>
    <w:rsid w:val="00711328"/>
    <w:rsid w:val="00712FBF"/>
    <w:rsid w:val="00712FD6"/>
    <w:rsid w:val="007131BC"/>
    <w:rsid w:val="0071383B"/>
    <w:rsid w:val="00714280"/>
    <w:rsid w:val="007142B3"/>
    <w:rsid w:val="007143E5"/>
    <w:rsid w:val="00714AB7"/>
    <w:rsid w:val="00714CE9"/>
    <w:rsid w:val="00714D25"/>
    <w:rsid w:val="0071548E"/>
    <w:rsid w:val="00715CB4"/>
    <w:rsid w:val="00715E2C"/>
    <w:rsid w:val="00715F7E"/>
    <w:rsid w:val="00716688"/>
    <w:rsid w:val="007168BE"/>
    <w:rsid w:val="0071744D"/>
    <w:rsid w:val="00720399"/>
    <w:rsid w:val="00720660"/>
    <w:rsid w:val="00722235"/>
    <w:rsid w:val="00722A08"/>
    <w:rsid w:val="00722A81"/>
    <w:rsid w:val="00722C8A"/>
    <w:rsid w:val="00723C35"/>
    <w:rsid w:val="00724A3B"/>
    <w:rsid w:val="007252C1"/>
    <w:rsid w:val="00725617"/>
    <w:rsid w:val="007259BF"/>
    <w:rsid w:val="00725ACD"/>
    <w:rsid w:val="00726283"/>
    <w:rsid w:val="007262CF"/>
    <w:rsid w:val="0072635D"/>
    <w:rsid w:val="007273B3"/>
    <w:rsid w:val="007307B9"/>
    <w:rsid w:val="00730861"/>
    <w:rsid w:val="00730DA3"/>
    <w:rsid w:val="00730DE4"/>
    <w:rsid w:val="00730E17"/>
    <w:rsid w:val="00730EB3"/>
    <w:rsid w:val="00730F5E"/>
    <w:rsid w:val="00731009"/>
    <w:rsid w:val="00732A99"/>
    <w:rsid w:val="00732CA0"/>
    <w:rsid w:val="007332CA"/>
    <w:rsid w:val="00733E7C"/>
    <w:rsid w:val="00734432"/>
    <w:rsid w:val="00734624"/>
    <w:rsid w:val="00734C73"/>
    <w:rsid w:val="0073523D"/>
    <w:rsid w:val="00735BFF"/>
    <w:rsid w:val="0073646B"/>
    <w:rsid w:val="007366A4"/>
    <w:rsid w:val="00737698"/>
    <w:rsid w:val="00737AD4"/>
    <w:rsid w:val="00740456"/>
    <w:rsid w:val="007407C2"/>
    <w:rsid w:val="007407F0"/>
    <w:rsid w:val="00740BED"/>
    <w:rsid w:val="0074116A"/>
    <w:rsid w:val="007416A0"/>
    <w:rsid w:val="007417BB"/>
    <w:rsid w:val="00741EEC"/>
    <w:rsid w:val="00744782"/>
    <w:rsid w:val="007450EA"/>
    <w:rsid w:val="007456B8"/>
    <w:rsid w:val="00745C3E"/>
    <w:rsid w:val="00746824"/>
    <w:rsid w:val="00746F6A"/>
    <w:rsid w:val="007472A7"/>
    <w:rsid w:val="0074756E"/>
    <w:rsid w:val="0074762B"/>
    <w:rsid w:val="00747B82"/>
    <w:rsid w:val="00747B91"/>
    <w:rsid w:val="007500E1"/>
    <w:rsid w:val="00750A63"/>
    <w:rsid w:val="00750F24"/>
    <w:rsid w:val="0075117B"/>
    <w:rsid w:val="00751E0C"/>
    <w:rsid w:val="00752D50"/>
    <w:rsid w:val="007532C3"/>
    <w:rsid w:val="00754EA1"/>
    <w:rsid w:val="007551AB"/>
    <w:rsid w:val="007557E1"/>
    <w:rsid w:val="00755DCC"/>
    <w:rsid w:val="00756865"/>
    <w:rsid w:val="00757890"/>
    <w:rsid w:val="00760631"/>
    <w:rsid w:val="00760791"/>
    <w:rsid w:val="00760873"/>
    <w:rsid w:val="00761238"/>
    <w:rsid w:val="00761E52"/>
    <w:rsid w:val="007622AA"/>
    <w:rsid w:val="00762488"/>
    <w:rsid w:val="0076409B"/>
    <w:rsid w:val="00764ACA"/>
    <w:rsid w:val="00764DF7"/>
    <w:rsid w:val="007652AA"/>
    <w:rsid w:val="007653C3"/>
    <w:rsid w:val="0076595D"/>
    <w:rsid w:val="00766C74"/>
    <w:rsid w:val="00767156"/>
    <w:rsid w:val="007679C8"/>
    <w:rsid w:val="00770DC0"/>
    <w:rsid w:val="00770EE7"/>
    <w:rsid w:val="00771785"/>
    <w:rsid w:val="00771A94"/>
    <w:rsid w:val="007722C2"/>
    <w:rsid w:val="007722E6"/>
    <w:rsid w:val="007732C3"/>
    <w:rsid w:val="007735AC"/>
    <w:rsid w:val="00773943"/>
    <w:rsid w:val="00774155"/>
    <w:rsid w:val="0077423A"/>
    <w:rsid w:val="007751E1"/>
    <w:rsid w:val="00775C0A"/>
    <w:rsid w:val="00776453"/>
    <w:rsid w:val="00776566"/>
    <w:rsid w:val="007765BF"/>
    <w:rsid w:val="00776B05"/>
    <w:rsid w:val="00776EA7"/>
    <w:rsid w:val="007802BE"/>
    <w:rsid w:val="0078060E"/>
    <w:rsid w:val="00780994"/>
    <w:rsid w:val="00781934"/>
    <w:rsid w:val="007825B5"/>
    <w:rsid w:val="00782901"/>
    <w:rsid w:val="00782D5F"/>
    <w:rsid w:val="00783B28"/>
    <w:rsid w:val="00784A2E"/>
    <w:rsid w:val="00785086"/>
    <w:rsid w:val="00785B10"/>
    <w:rsid w:val="00785BBD"/>
    <w:rsid w:val="00785FFC"/>
    <w:rsid w:val="007873B9"/>
    <w:rsid w:val="0078797D"/>
    <w:rsid w:val="00787DBD"/>
    <w:rsid w:val="00790621"/>
    <w:rsid w:val="00791002"/>
    <w:rsid w:val="00791C76"/>
    <w:rsid w:val="00793139"/>
    <w:rsid w:val="00793469"/>
    <w:rsid w:val="00794070"/>
    <w:rsid w:val="0079532B"/>
    <w:rsid w:val="007958FF"/>
    <w:rsid w:val="00795976"/>
    <w:rsid w:val="00795E92"/>
    <w:rsid w:val="007965A3"/>
    <w:rsid w:val="007968F8"/>
    <w:rsid w:val="00796A34"/>
    <w:rsid w:val="007971ED"/>
    <w:rsid w:val="0079743C"/>
    <w:rsid w:val="00797B1E"/>
    <w:rsid w:val="00797CEE"/>
    <w:rsid w:val="007A00AF"/>
    <w:rsid w:val="007A0CC4"/>
    <w:rsid w:val="007A0E48"/>
    <w:rsid w:val="007A0F78"/>
    <w:rsid w:val="007A1099"/>
    <w:rsid w:val="007A1242"/>
    <w:rsid w:val="007A1406"/>
    <w:rsid w:val="007A170B"/>
    <w:rsid w:val="007A2EE3"/>
    <w:rsid w:val="007A33CB"/>
    <w:rsid w:val="007A3555"/>
    <w:rsid w:val="007A37DB"/>
    <w:rsid w:val="007A386E"/>
    <w:rsid w:val="007A3BAF"/>
    <w:rsid w:val="007A4552"/>
    <w:rsid w:val="007A4B30"/>
    <w:rsid w:val="007A4E46"/>
    <w:rsid w:val="007A58D5"/>
    <w:rsid w:val="007A5ED8"/>
    <w:rsid w:val="007A6014"/>
    <w:rsid w:val="007A60DC"/>
    <w:rsid w:val="007A64BA"/>
    <w:rsid w:val="007A6597"/>
    <w:rsid w:val="007A681B"/>
    <w:rsid w:val="007A6FB5"/>
    <w:rsid w:val="007B02B8"/>
    <w:rsid w:val="007B0386"/>
    <w:rsid w:val="007B0554"/>
    <w:rsid w:val="007B22B3"/>
    <w:rsid w:val="007B331A"/>
    <w:rsid w:val="007B33A1"/>
    <w:rsid w:val="007B34A2"/>
    <w:rsid w:val="007B40F8"/>
    <w:rsid w:val="007B41EE"/>
    <w:rsid w:val="007B4A6D"/>
    <w:rsid w:val="007B4E75"/>
    <w:rsid w:val="007B4F6B"/>
    <w:rsid w:val="007B5188"/>
    <w:rsid w:val="007B5F2A"/>
    <w:rsid w:val="007B6189"/>
    <w:rsid w:val="007B62A2"/>
    <w:rsid w:val="007B65E3"/>
    <w:rsid w:val="007B660C"/>
    <w:rsid w:val="007B699A"/>
    <w:rsid w:val="007B7EB2"/>
    <w:rsid w:val="007B7F5A"/>
    <w:rsid w:val="007C036E"/>
    <w:rsid w:val="007C1AF5"/>
    <w:rsid w:val="007C204C"/>
    <w:rsid w:val="007C242C"/>
    <w:rsid w:val="007C29C2"/>
    <w:rsid w:val="007C2B53"/>
    <w:rsid w:val="007C3979"/>
    <w:rsid w:val="007C422C"/>
    <w:rsid w:val="007C42FD"/>
    <w:rsid w:val="007C4398"/>
    <w:rsid w:val="007C466D"/>
    <w:rsid w:val="007C4B12"/>
    <w:rsid w:val="007C5CC9"/>
    <w:rsid w:val="007C665B"/>
    <w:rsid w:val="007C69B3"/>
    <w:rsid w:val="007C7083"/>
    <w:rsid w:val="007C792A"/>
    <w:rsid w:val="007D073F"/>
    <w:rsid w:val="007D0B1A"/>
    <w:rsid w:val="007D0B96"/>
    <w:rsid w:val="007D112A"/>
    <w:rsid w:val="007D1181"/>
    <w:rsid w:val="007D123A"/>
    <w:rsid w:val="007D1412"/>
    <w:rsid w:val="007D14DE"/>
    <w:rsid w:val="007D2915"/>
    <w:rsid w:val="007D2B9A"/>
    <w:rsid w:val="007D2F66"/>
    <w:rsid w:val="007D3008"/>
    <w:rsid w:val="007D3CF6"/>
    <w:rsid w:val="007D4281"/>
    <w:rsid w:val="007D48A8"/>
    <w:rsid w:val="007D5389"/>
    <w:rsid w:val="007D5899"/>
    <w:rsid w:val="007D5945"/>
    <w:rsid w:val="007D5E39"/>
    <w:rsid w:val="007D6ED7"/>
    <w:rsid w:val="007D70F8"/>
    <w:rsid w:val="007D7839"/>
    <w:rsid w:val="007D7857"/>
    <w:rsid w:val="007D7953"/>
    <w:rsid w:val="007D796A"/>
    <w:rsid w:val="007E0BE7"/>
    <w:rsid w:val="007E0C83"/>
    <w:rsid w:val="007E1549"/>
    <w:rsid w:val="007E18E8"/>
    <w:rsid w:val="007E30DE"/>
    <w:rsid w:val="007E3118"/>
    <w:rsid w:val="007E3B7E"/>
    <w:rsid w:val="007E417D"/>
    <w:rsid w:val="007E4A3E"/>
    <w:rsid w:val="007E52D2"/>
    <w:rsid w:val="007E5A38"/>
    <w:rsid w:val="007E6908"/>
    <w:rsid w:val="007E6942"/>
    <w:rsid w:val="007E6CD0"/>
    <w:rsid w:val="007E70A9"/>
    <w:rsid w:val="007E7678"/>
    <w:rsid w:val="007E7D68"/>
    <w:rsid w:val="007F199E"/>
    <w:rsid w:val="007F22DD"/>
    <w:rsid w:val="007F284F"/>
    <w:rsid w:val="007F46B1"/>
    <w:rsid w:val="007F4B5B"/>
    <w:rsid w:val="007F5248"/>
    <w:rsid w:val="007F689D"/>
    <w:rsid w:val="0080055E"/>
    <w:rsid w:val="0080081D"/>
    <w:rsid w:val="00800830"/>
    <w:rsid w:val="00801DF4"/>
    <w:rsid w:val="0080356F"/>
    <w:rsid w:val="00803B69"/>
    <w:rsid w:val="00804124"/>
    <w:rsid w:val="008041C2"/>
    <w:rsid w:val="0080474A"/>
    <w:rsid w:val="008050F9"/>
    <w:rsid w:val="00805272"/>
    <w:rsid w:val="00806575"/>
    <w:rsid w:val="00806A37"/>
    <w:rsid w:val="00806A54"/>
    <w:rsid w:val="008074A0"/>
    <w:rsid w:val="008075E7"/>
    <w:rsid w:val="00807B9A"/>
    <w:rsid w:val="00807CF3"/>
    <w:rsid w:val="008107E3"/>
    <w:rsid w:val="00810FF1"/>
    <w:rsid w:val="0081193A"/>
    <w:rsid w:val="008119A9"/>
    <w:rsid w:val="00811D18"/>
    <w:rsid w:val="00811F43"/>
    <w:rsid w:val="00812C7C"/>
    <w:rsid w:val="00813023"/>
    <w:rsid w:val="0081323D"/>
    <w:rsid w:val="00813B15"/>
    <w:rsid w:val="00813EDF"/>
    <w:rsid w:val="0081436D"/>
    <w:rsid w:val="00814CF8"/>
    <w:rsid w:val="008151EA"/>
    <w:rsid w:val="00815BDF"/>
    <w:rsid w:val="008162D3"/>
    <w:rsid w:val="008164D9"/>
    <w:rsid w:val="0081699F"/>
    <w:rsid w:val="00816A24"/>
    <w:rsid w:val="00816AF9"/>
    <w:rsid w:val="00816D00"/>
    <w:rsid w:val="00817124"/>
    <w:rsid w:val="00817726"/>
    <w:rsid w:val="00820B2F"/>
    <w:rsid w:val="00820BB8"/>
    <w:rsid w:val="008216B0"/>
    <w:rsid w:val="00821732"/>
    <w:rsid w:val="00821992"/>
    <w:rsid w:val="00821F5B"/>
    <w:rsid w:val="00822073"/>
    <w:rsid w:val="00822396"/>
    <w:rsid w:val="008235D9"/>
    <w:rsid w:val="008245CF"/>
    <w:rsid w:val="00824862"/>
    <w:rsid w:val="00824A21"/>
    <w:rsid w:val="008250CA"/>
    <w:rsid w:val="00825206"/>
    <w:rsid w:val="0082570E"/>
    <w:rsid w:val="00826198"/>
    <w:rsid w:val="00826227"/>
    <w:rsid w:val="008269DD"/>
    <w:rsid w:val="00826A4F"/>
    <w:rsid w:val="00826B1A"/>
    <w:rsid w:val="008278D6"/>
    <w:rsid w:val="00827A7F"/>
    <w:rsid w:val="00827EBF"/>
    <w:rsid w:val="00830045"/>
    <w:rsid w:val="008314E3"/>
    <w:rsid w:val="008317A3"/>
    <w:rsid w:val="008318E7"/>
    <w:rsid w:val="00831F96"/>
    <w:rsid w:val="00832320"/>
    <w:rsid w:val="00832568"/>
    <w:rsid w:val="00833E4A"/>
    <w:rsid w:val="008355B2"/>
    <w:rsid w:val="008357A4"/>
    <w:rsid w:val="00835A1B"/>
    <w:rsid w:val="00835BC3"/>
    <w:rsid w:val="00836401"/>
    <w:rsid w:val="00837891"/>
    <w:rsid w:val="00837C85"/>
    <w:rsid w:val="00840B63"/>
    <w:rsid w:val="00841474"/>
    <w:rsid w:val="008418B7"/>
    <w:rsid w:val="00841A65"/>
    <w:rsid w:val="00841DE1"/>
    <w:rsid w:val="00842425"/>
    <w:rsid w:val="00842663"/>
    <w:rsid w:val="008431C0"/>
    <w:rsid w:val="008432A2"/>
    <w:rsid w:val="00843DFD"/>
    <w:rsid w:val="008442AD"/>
    <w:rsid w:val="008448AB"/>
    <w:rsid w:val="00844C53"/>
    <w:rsid w:val="00844E39"/>
    <w:rsid w:val="00844F85"/>
    <w:rsid w:val="008450FF"/>
    <w:rsid w:val="0084605F"/>
    <w:rsid w:val="008465C3"/>
    <w:rsid w:val="00846BB0"/>
    <w:rsid w:val="008475BD"/>
    <w:rsid w:val="00850CB0"/>
    <w:rsid w:val="00850EDE"/>
    <w:rsid w:val="008516EC"/>
    <w:rsid w:val="0085186B"/>
    <w:rsid w:val="00852380"/>
    <w:rsid w:val="0085253D"/>
    <w:rsid w:val="00852902"/>
    <w:rsid w:val="00852E00"/>
    <w:rsid w:val="00852FFB"/>
    <w:rsid w:val="0085507C"/>
    <w:rsid w:val="008551DA"/>
    <w:rsid w:val="008557EE"/>
    <w:rsid w:val="00855E2E"/>
    <w:rsid w:val="0085648C"/>
    <w:rsid w:val="0085795A"/>
    <w:rsid w:val="00857BA7"/>
    <w:rsid w:val="00857DEE"/>
    <w:rsid w:val="00860465"/>
    <w:rsid w:val="00862A5A"/>
    <w:rsid w:val="00862B36"/>
    <w:rsid w:val="00863669"/>
    <w:rsid w:val="008636FC"/>
    <w:rsid w:val="0086370A"/>
    <w:rsid w:val="008638BD"/>
    <w:rsid w:val="00864EA4"/>
    <w:rsid w:val="0086594A"/>
    <w:rsid w:val="00865EA4"/>
    <w:rsid w:val="00866149"/>
    <w:rsid w:val="00867220"/>
    <w:rsid w:val="00867AAF"/>
    <w:rsid w:val="00871E34"/>
    <w:rsid w:val="00872113"/>
    <w:rsid w:val="00872BFA"/>
    <w:rsid w:val="00872C90"/>
    <w:rsid w:val="00872D31"/>
    <w:rsid w:val="00872FAD"/>
    <w:rsid w:val="00873065"/>
    <w:rsid w:val="0087346B"/>
    <w:rsid w:val="008735BE"/>
    <w:rsid w:val="0087399D"/>
    <w:rsid w:val="00873ACB"/>
    <w:rsid w:val="00873EB2"/>
    <w:rsid w:val="008741C5"/>
    <w:rsid w:val="00874665"/>
    <w:rsid w:val="00874AB3"/>
    <w:rsid w:val="00874F69"/>
    <w:rsid w:val="0087529B"/>
    <w:rsid w:val="00875D68"/>
    <w:rsid w:val="008765F6"/>
    <w:rsid w:val="00876602"/>
    <w:rsid w:val="00876AD6"/>
    <w:rsid w:val="008778C1"/>
    <w:rsid w:val="00877976"/>
    <w:rsid w:val="00877AC1"/>
    <w:rsid w:val="00877ACA"/>
    <w:rsid w:val="00877BBD"/>
    <w:rsid w:val="0088187F"/>
    <w:rsid w:val="00882EAD"/>
    <w:rsid w:val="0088349E"/>
    <w:rsid w:val="0088350F"/>
    <w:rsid w:val="0088368D"/>
    <w:rsid w:val="00883FB8"/>
    <w:rsid w:val="0088424B"/>
    <w:rsid w:val="00884EB0"/>
    <w:rsid w:val="00884EBE"/>
    <w:rsid w:val="00885211"/>
    <w:rsid w:val="00885BC1"/>
    <w:rsid w:val="00885D80"/>
    <w:rsid w:val="008863B8"/>
    <w:rsid w:val="0089009C"/>
    <w:rsid w:val="0089128A"/>
    <w:rsid w:val="00892458"/>
    <w:rsid w:val="0089273C"/>
    <w:rsid w:val="00892B08"/>
    <w:rsid w:val="00892EAF"/>
    <w:rsid w:val="00893684"/>
    <w:rsid w:val="00893C0F"/>
    <w:rsid w:val="008944DE"/>
    <w:rsid w:val="00894A6B"/>
    <w:rsid w:val="00894D2B"/>
    <w:rsid w:val="00895041"/>
    <w:rsid w:val="008958D4"/>
    <w:rsid w:val="00895ADF"/>
    <w:rsid w:val="0089705F"/>
    <w:rsid w:val="00897532"/>
    <w:rsid w:val="008976D7"/>
    <w:rsid w:val="008978CC"/>
    <w:rsid w:val="00897C65"/>
    <w:rsid w:val="00897E80"/>
    <w:rsid w:val="008A08B2"/>
    <w:rsid w:val="008A12F6"/>
    <w:rsid w:val="008A15D2"/>
    <w:rsid w:val="008A16E3"/>
    <w:rsid w:val="008A2097"/>
    <w:rsid w:val="008A34CB"/>
    <w:rsid w:val="008A3551"/>
    <w:rsid w:val="008A397A"/>
    <w:rsid w:val="008A3CE8"/>
    <w:rsid w:val="008A4A5F"/>
    <w:rsid w:val="008A54EF"/>
    <w:rsid w:val="008A569A"/>
    <w:rsid w:val="008A60DF"/>
    <w:rsid w:val="008A62AD"/>
    <w:rsid w:val="008A7963"/>
    <w:rsid w:val="008B020B"/>
    <w:rsid w:val="008B0840"/>
    <w:rsid w:val="008B08B5"/>
    <w:rsid w:val="008B0B67"/>
    <w:rsid w:val="008B171A"/>
    <w:rsid w:val="008B25AC"/>
    <w:rsid w:val="008B2616"/>
    <w:rsid w:val="008B35D5"/>
    <w:rsid w:val="008B3663"/>
    <w:rsid w:val="008B37F9"/>
    <w:rsid w:val="008B3AA7"/>
    <w:rsid w:val="008B3F90"/>
    <w:rsid w:val="008B4048"/>
    <w:rsid w:val="008B45F6"/>
    <w:rsid w:val="008B47BF"/>
    <w:rsid w:val="008B6DFE"/>
    <w:rsid w:val="008B76CE"/>
    <w:rsid w:val="008B7A94"/>
    <w:rsid w:val="008B7A98"/>
    <w:rsid w:val="008B7B58"/>
    <w:rsid w:val="008C00D4"/>
    <w:rsid w:val="008C0221"/>
    <w:rsid w:val="008C0526"/>
    <w:rsid w:val="008C0704"/>
    <w:rsid w:val="008C0D80"/>
    <w:rsid w:val="008C10CB"/>
    <w:rsid w:val="008C1F2D"/>
    <w:rsid w:val="008C38FA"/>
    <w:rsid w:val="008C3D46"/>
    <w:rsid w:val="008C4A02"/>
    <w:rsid w:val="008C5E1C"/>
    <w:rsid w:val="008C64C0"/>
    <w:rsid w:val="008C6656"/>
    <w:rsid w:val="008C6A49"/>
    <w:rsid w:val="008C6BC4"/>
    <w:rsid w:val="008C7161"/>
    <w:rsid w:val="008C76D6"/>
    <w:rsid w:val="008C7BB4"/>
    <w:rsid w:val="008D005E"/>
    <w:rsid w:val="008D026E"/>
    <w:rsid w:val="008D0A3D"/>
    <w:rsid w:val="008D1311"/>
    <w:rsid w:val="008D1CC2"/>
    <w:rsid w:val="008D2957"/>
    <w:rsid w:val="008D2FB2"/>
    <w:rsid w:val="008D57BE"/>
    <w:rsid w:val="008D5A64"/>
    <w:rsid w:val="008D5B3D"/>
    <w:rsid w:val="008D5BA2"/>
    <w:rsid w:val="008D5CE8"/>
    <w:rsid w:val="008D6248"/>
    <w:rsid w:val="008D64B0"/>
    <w:rsid w:val="008D6B9D"/>
    <w:rsid w:val="008D73B1"/>
    <w:rsid w:val="008D7CB3"/>
    <w:rsid w:val="008E009A"/>
    <w:rsid w:val="008E09E6"/>
    <w:rsid w:val="008E0C99"/>
    <w:rsid w:val="008E1DB6"/>
    <w:rsid w:val="008E26CB"/>
    <w:rsid w:val="008E2F42"/>
    <w:rsid w:val="008E3462"/>
    <w:rsid w:val="008E4015"/>
    <w:rsid w:val="008E4433"/>
    <w:rsid w:val="008E470F"/>
    <w:rsid w:val="008E60A0"/>
    <w:rsid w:val="008E638C"/>
    <w:rsid w:val="008E6750"/>
    <w:rsid w:val="008E6853"/>
    <w:rsid w:val="008E6A6F"/>
    <w:rsid w:val="008E6CA3"/>
    <w:rsid w:val="008E72E6"/>
    <w:rsid w:val="008E7577"/>
    <w:rsid w:val="008E76C6"/>
    <w:rsid w:val="008E7FE4"/>
    <w:rsid w:val="008F0139"/>
    <w:rsid w:val="008F0374"/>
    <w:rsid w:val="008F0459"/>
    <w:rsid w:val="008F068E"/>
    <w:rsid w:val="008F0D99"/>
    <w:rsid w:val="008F134C"/>
    <w:rsid w:val="008F1366"/>
    <w:rsid w:val="008F140D"/>
    <w:rsid w:val="008F15C6"/>
    <w:rsid w:val="008F1BCD"/>
    <w:rsid w:val="008F51D1"/>
    <w:rsid w:val="008F5770"/>
    <w:rsid w:val="008F5FE6"/>
    <w:rsid w:val="008F625C"/>
    <w:rsid w:val="008F6C5D"/>
    <w:rsid w:val="008F6E8B"/>
    <w:rsid w:val="008F70D4"/>
    <w:rsid w:val="009005BC"/>
    <w:rsid w:val="00900708"/>
    <w:rsid w:val="00900AD1"/>
    <w:rsid w:val="00900EB2"/>
    <w:rsid w:val="00901057"/>
    <w:rsid w:val="00901A7A"/>
    <w:rsid w:val="00901EAC"/>
    <w:rsid w:val="00903BB2"/>
    <w:rsid w:val="00903E2D"/>
    <w:rsid w:val="009041B2"/>
    <w:rsid w:val="0090570E"/>
    <w:rsid w:val="009061E9"/>
    <w:rsid w:val="00906A0D"/>
    <w:rsid w:val="00907556"/>
    <w:rsid w:val="009108C2"/>
    <w:rsid w:val="009110F7"/>
    <w:rsid w:val="00911918"/>
    <w:rsid w:val="009126B5"/>
    <w:rsid w:val="0091365C"/>
    <w:rsid w:val="009143F0"/>
    <w:rsid w:val="00914451"/>
    <w:rsid w:val="009145B9"/>
    <w:rsid w:val="00915017"/>
    <w:rsid w:val="00915027"/>
    <w:rsid w:val="00915BD8"/>
    <w:rsid w:val="00916248"/>
    <w:rsid w:val="0091683B"/>
    <w:rsid w:val="00916EB3"/>
    <w:rsid w:val="00917C60"/>
    <w:rsid w:val="0092082B"/>
    <w:rsid w:val="0092093C"/>
    <w:rsid w:val="00920A86"/>
    <w:rsid w:val="00920F5D"/>
    <w:rsid w:val="00920F8A"/>
    <w:rsid w:val="00920F9C"/>
    <w:rsid w:val="0092157F"/>
    <w:rsid w:val="00921CEC"/>
    <w:rsid w:val="009221A5"/>
    <w:rsid w:val="00922EBA"/>
    <w:rsid w:val="0092365D"/>
    <w:rsid w:val="0092370F"/>
    <w:rsid w:val="00923F7F"/>
    <w:rsid w:val="009245B3"/>
    <w:rsid w:val="00925124"/>
    <w:rsid w:val="00925150"/>
    <w:rsid w:val="009252CD"/>
    <w:rsid w:val="00926911"/>
    <w:rsid w:val="00926BB2"/>
    <w:rsid w:val="0092715B"/>
    <w:rsid w:val="009274F3"/>
    <w:rsid w:val="00927865"/>
    <w:rsid w:val="00930C38"/>
    <w:rsid w:val="00931BE7"/>
    <w:rsid w:val="009325A5"/>
    <w:rsid w:val="009325C9"/>
    <w:rsid w:val="00932BE7"/>
    <w:rsid w:val="00932C19"/>
    <w:rsid w:val="00932C67"/>
    <w:rsid w:val="009332D3"/>
    <w:rsid w:val="009334CD"/>
    <w:rsid w:val="0093431A"/>
    <w:rsid w:val="00934468"/>
    <w:rsid w:val="00934B5B"/>
    <w:rsid w:val="00935128"/>
    <w:rsid w:val="00936647"/>
    <w:rsid w:val="00936934"/>
    <w:rsid w:val="00936B74"/>
    <w:rsid w:val="00936E2D"/>
    <w:rsid w:val="00937013"/>
    <w:rsid w:val="00937D9E"/>
    <w:rsid w:val="00940161"/>
    <w:rsid w:val="009416B7"/>
    <w:rsid w:val="009420C5"/>
    <w:rsid w:val="0094248C"/>
    <w:rsid w:val="009425B9"/>
    <w:rsid w:val="00942DB9"/>
    <w:rsid w:val="00942DFA"/>
    <w:rsid w:val="009436D2"/>
    <w:rsid w:val="00945910"/>
    <w:rsid w:val="009460A2"/>
    <w:rsid w:val="00946DD8"/>
    <w:rsid w:val="00947C47"/>
    <w:rsid w:val="00950E52"/>
    <w:rsid w:val="009510A1"/>
    <w:rsid w:val="00951972"/>
    <w:rsid w:val="00951A5B"/>
    <w:rsid w:val="00951F58"/>
    <w:rsid w:val="00952CE6"/>
    <w:rsid w:val="00953E07"/>
    <w:rsid w:val="00954BF8"/>
    <w:rsid w:val="0095678D"/>
    <w:rsid w:val="00956FE5"/>
    <w:rsid w:val="0095722A"/>
    <w:rsid w:val="0096086C"/>
    <w:rsid w:val="009616D2"/>
    <w:rsid w:val="00961BF7"/>
    <w:rsid w:val="00961FB2"/>
    <w:rsid w:val="0096321A"/>
    <w:rsid w:val="0096332F"/>
    <w:rsid w:val="00963525"/>
    <w:rsid w:val="00964234"/>
    <w:rsid w:val="00964984"/>
    <w:rsid w:val="0096511C"/>
    <w:rsid w:val="00965477"/>
    <w:rsid w:val="009655DC"/>
    <w:rsid w:val="00965D78"/>
    <w:rsid w:val="0096628F"/>
    <w:rsid w:val="009665B8"/>
    <w:rsid w:val="00970A2C"/>
    <w:rsid w:val="00971206"/>
    <w:rsid w:val="00971AE1"/>
    <w:rsid w:val="00971F3A"/>
    <w:rsid w:val="00971FF3"/>
    <w:rsid w:val="009731A7"/>
    <w:rsid w:val="0097362E"/>
    <w:rsid w:val="00974391"/>
    <w:rsid w:val="0097456E"/>
    <w:rsid w:val="00974B9E"/>
    <w:rsid w:val="00974D70"/>
    <w:rsid w:val="00975175"/>
    <w:rsid w:val="00975405"/>
    <w:rsid w:val="00975908"/>
    <w:rsid w:val="00977601"/>
    <w:rsid w:val="00977C96"/>
    <w:rsid w:val="00977CA8"/>
    <w:rsid w:val="00977E5E"/>
    <w:rsid w:val="00977ED4"/>
    <w:rsid w:val="00981FF1"/>
    <w:rsid w:val="00982917"/>
    <w:rsid w:val="00982CA8"/>
    <w:rsid w:val="00982FA4"/>
    <w:rsid w:val="0098404F"/>
    <w:rsid w:val="00986934"/>
    <w:rsid w:val="0098737B"/>
    <w:rsid w:val="009878D6"/>
    <w:rsid w:val="00987901"/>
    <w:rsid w:val="00987CF2"/>
    <w:rsid w:val="00987F29"/>
    <w:rsid w:val="00990660"/>
    <w:rsid w:val="00991A82"/>
    <w:rsid w:val="00991D52"/>
    <w:rsid w:val="009922BB"/>
    <w:rsid w:val="009922C4"/>
    <w:rsid w:val="00992F4F"/>
    <w:rsid w:val="00992FB7"/>
    <w:rsid w:val="009935F2"/>
    <w:rsid w:val="00994401"/>
    <w:rsid w:val="009967F2"/>
    <w:rsid w:val="00996B57"/>
    <w:rsid w:val="00996B69"/>
    <w:rsid w:val="00996C01"/>
    <w:rsid w:val="009A019B"/>
    <w:rsid w:val="009A0454"/>
    <w:rsid w:val="009A0A8F"/>
    <w:rsid w:val="009A0D44"/>
    <w:rsid w:val="009A3601"/>
    <w:rsid w:val="009A3AAD"/>
    <w:rsid w:val="009A3D60"/>
    <w:rsid w:val="009A50B7"/>
    <w:rsid w:val="009A50F5"/>
    <w:rsid w:val="009A5437"/>
    <w:rsid w:val="009A5BDC"/>
    <w:rsid w:val="009A676F"/>
    <w:rsid w:val="009A6EBE"/>
    <w:rsid w:val="009A71BE"/>
    <w:rsid w:val="009A723C"/>
    <w:rsid w:val="009A73B6"/>
    <w:rsid w:val="009A792C"/>
    <w:rsid w:val="009B0BCB"/>
    <w:rsid w:val="009B1612"/>
    <w:rsid w:val="009B2359"/>
    <w:rsid w:val="009B2AA9"/>
    <w:rsid w:val="009B2D4A"/>
    <w:rsid w:val="009B3493"/>
    <w:rsid w:val="009B4432"/>
    <w:rsid w:val="009B46EF"/>
    <w:rsid w:val="009B4F79"/>
    <w:rsid w:val="009B6C3A"/>
    <w:rsid w:val="009C08B2"/>
    <w:rsid w:val="009C0F58"/>
    <w:rsid w:val="009C122A"/>
    <w:rsid w:val="009C1897"/>
    <w:rsid w:val="009C2D4A"/>
    <w:rsid w:val="009C35D5"/>
    <w:rsid w:val="009C3DBA"/>
    <w:rsid w:val="009C4172"/>
    <w:rsid w:val="009C507C"/>
    <w:rsid w:val="009C5112"/>
    <w:rsid w:val="009C5976"/>
    <w:rsid w:val="009C5B6D"/>
    <w:rsid w:val="009C6148"/>
    <w:rsid w:val="009C6C84"/>
    <w:rsid w:val="009C6FA3"/>
    <w:rsid w:val="009C6FB2"/>
    <w:rsid w:val="009C79E1"/>
    <w:rsid w:val="009D03C7"/>
    <w:rsid w:val="009D0D9D"/>
    <w:rsid w:val="009D157D"/>
    <w:rsid w:val="009D1FC1"/>
    <w:rsid w:val="009D2FC1"/>
    <w:rsid w:val="009D309D"/>
    <w:rsid w:val="009D386A"/>
    <w:rsid w:val="009D3DAB"/>
    <w:rsid w:val="009D4A3D"/>
    <w:rsid w:val="009D4B54"/>
    <w:rsid w:val="009D5702"/>
    <w:rsid w:val="009D5E52"/>
    <w:rsid w:val="009D63C8"/>
    <w:rsid w:val="009D6EBC"/>
    <w:rsid w:val="009D70EC"/>
    <w:rsid w:val="009E0405"/>
    <w:rsid w:val="009E1BDE"/>
    <w:rsid w:val="009E260A"/>
    <w:rsid w:val="009E27E4"/>
    <w:rsid w:val="009E28E3"/>
    <w:rsid w:val="009E2957"/>
    <w:rsid w:val="009E2A73"/>
    <w:rsid w:val="009E367A"/>
    <w:rsid w:val="009E3A06"/>
    <w:rsid w:val="009E3B83"/>
    <w:rsid w:val="009E3C94"/>
    <w:rsid w:val="009E408F"/>
    <w:rsid w:val="009E41AD"/>
    <w:rsid w:val="009E4287"/>
    <w:rsid w:val="009E4345"/>
    <w:rsid w:val="009E51A3"/>
    <w:rsid w:val="009E5450"/>
    <w:rsid w:val="009E5725"/>
    <w:rsid w:val="009E593C"/>
    <w:rsid w:val="009E62E2"/>
    <w:rsid w:val="009E64DD"/>
    <w:rsid w:val="009E6501"/>
    <w:rsid w:val="009E68A1"/>
    <w:rsid w:val="009E77C3"/>
    <w:rsid w:val="009E7945"/>
    <w:rsid w:val="009E7B2D"/>
    <w:rsid w:val="009F024B"/>
    <w:rsid w:val="009F0FA7"/>
    <w:rsid w:val="009F21AE"/>
    <w:rsid w:val="009F2648"/>
    <w:rsid w:val="009F462C"/>
    <w:rsid w:val="009F4650"/>
    <w:rsid w:val="009F4B37"/>
    <w:rsid w:val="009F4C7E"/>
    <w:rsid w:val="009F57EA"/>
    <w:rsid w:val="009F59A3"/>
    <w:rsid w:val="009F65DD"/>
    <w:rsid w:val="009F6852"/>
    <w:rsid w:val="009F796F"/>
    <w:rsid w:val="009F7AB5"/>
    <w:rsid w:val="00A00291"/>
    <w:rsid w:val="00A0039A"/>
    <w:rsid w:val="00A00737"/>
    <w:rsid w:val="00A01145"/>
    <w:rsid w:val="00A013E5"/>
    <w:rsid w:val="00A022C2"/>
    <w:rsid w:val="00A02655"/>
    <w:rsid w:val="00A0288E"/>
    <w:rsid w:val="00A02AF3"/>
    <w:rsid w:val="00A03835"/>
    <w:rsid w:val="00A0426D"/>
    <w:rsid w:val="00A04670"/>
    <w:rsid w:val="00A04B94"/>
    <w:rsid w:val="00A05A5A"/>
    <w:rsid w:val="00A05B78"/>
    <w:rsid w:val="00A06A4E"/>
    <w:rsid w:val="00A06FEC"/>
    <w:rsid w:val="00A0700E"/>
    <w:rsid w:val="00A075BF"/>
    <w:rsid w:val="00A07658"/>
    <w:rsid w:val="00A07BC3"/>
    <w:rsid w:val="00A10B78"/>
    <w:rsid w:val="00A112DA"/>
    <w:rsid w:val="00A1184C"/>
    <w:rsid w:val="00A11E7A"/>
    <w:rsid w:val="00A124B0"/>
    <w:rsid w:val="00A129F1"/>
    <w:rsid w:val="00A1387A"/>
    <w:rsid w:val="00A13CA6"/>
    <w:rsid w:val="00A147DD"/>
    <w:rsid w:val="00A1601A"/>
    <w:rsid w:val="00A1668E"/>
    <w:rsid w:val="00A169A0"/>
    <w:rsid w:val="00A200A6"/>
    <w:rsid w:val="00A200EB"/>
    <w:rsid w:val="00A21827"/>
    <w:rsid w:val="00A21D9B"/>
    <w:rsid w:val="00A22433"/>
    <w:rsid w:val="00A22CE5"/>
    <w:rsid w:val="00A23214"/>
    <w:rsid w:val="00A23861"/>
    <w:rsid w:val="00A23DAD"/>
    <w:rsid w:val="00A23E58"/>
    <w:rsid w:val="00A23F3E"/>
    <w:rsid w:val="00A246B2"/>
    <w:rsid w:val="00A247F4"/>
    <w:rsid w:val="00A24E07"/>
    <w:rsid w:val="00A250E9"/>
    <w:rsid w:val="00A25240"/>
    <w:rsid w:val="00A2582D"/>
    <w:rsid w:val="00A2595E"/>
    <w:rsid w:val="00A2628F"/>
    <w:rsid w:val="00A27226"/>
    <w:rsid w:val="00A274A8"/>
    <w:rsid w:val="00A2788B"/>
    <w:rsid w:val="00A27FAF"/>
    <w:rsid w:val="00A3034E"/>
    <w:rsid w:val="00A30666"/>
    <w:rsid w:val="00A30758"/>
    <w:rsid w:val="00A30D25"/>
    <w:rsid w:val="00A3176F"/>
    <w:rsid w:val="00A31857"/>
    <w:rsid w:val="00A3217F"/>
    <w:rsid w:val="00A3230A"/>
    <w:rsid w:val="00A32E50"/>
    <w:rsid w:val="00A32FF6"/>
    <w:rsid w:val="00A33534"/>
    <w:rsid w:val="00A34650"/>
    <w:rsid w:val="00A35730"/>
    <w:rsid w:val="00A35C81"/>
    <w:rsid w:val="00A3656C"/>
    <w:rsid w:val="00A36A03"/>
    <w:rsid w:val="00A36B5F"/>
    <w:rsid w:val="00A36F79"/>
    <w:rsid w:val="00A37703"/>
    <w:rsid w:val="00A378AE"/>
    <w:rsid w:val="00A379DA"/>
    <w:rsid w:val="00A37F7A"/>
    <w:rsid w:val="00A403B3"/>
    <w:rsid w:val="00A40EAA"/>
    <w:rsid w:val="00A41088"/>
    <w:rsid w:val="00A427C3"/>
    <w:rsid w:val="00A42A06"/>
    <w:rsid w:val="00A43069"/>
    <w:rsid w:val="00A4372C"/>
    <w:rsid w:val="00A43A1B"/>
    <w:rsid w:val="00A43B7A"/>
    <w:rsid w:val="00A43CEE"/>
    <w:rsid w:val="00A44168"/>
    <w:rsid w:val="00A44176"/>
    <w:rsid w:val="00A448E4"/>
    <w:rsid w:val="00A44945"/>
    <w:rsid w:val="00A44E69"/>
    <w:rsid w:val="00A44FB6"/>
    <w:rsid w:val="00A457CE"/>
    <w:rsid w:val="00A45911"/>
    <w:rsid w:val="00A470E5"/>
    <w:rsid w:val="00A50C78"/>
    <w:rsid w:val="00A50D26"/>
    <w:rsid w:val="00A525F5"/>
    <w:rsid w:val="00A53577"/>
    <w:rsid w:val="00A538B3"/>
    <w:rsid w:val="00A539F3"/>
    <w:rsid w:val="00A53D53"/>
    <w:rsid w:val="00A54496"/>
    <w:rsid w:val="00A5529D"/>
    <w:rsid w:val="00A552AD"/>
    <w:rsid w:val="00A565A9"/>
    <w:rsid w:val="00A572AD"/>
    <w:rsid w:val="00A576B9"/>
    <w:rsid w:val="00A57C18"/>
    <w:rsid w:val="00A60876"/>
    <w:rsid w:val="00A60BA7"/>
    <w:rsid w:val="00A61097"/>
    <w:rsid w:val="00A6128B"/>
    <w:rsid w:val="00A612D5"/>
    <w:rsid w:val="00A6155E"/>
    <w:rsid w:val="00A61A16"/>
    <w:rsid w:val="00A61FC0"/>
    <w:rsid w:val="00A62438"/>
    <w:rsid w:val="00A625D9"/>
    <w:rsid w:val="00A62ADA"/>
    <w:rsid w:val="00A64F33"/>
    <w:rsid w:val="00A6514C"/>
    <w:rsid w:val="00A668D3"/>
    <w:rsid w:val="00A66EF0"/>
    <w:rsid w:val="00A70921"/>
    <w:rsid w:val="00A70DA9"/>
    <w:rsid w:val="00A71548"/>
    <w:rsid w:val="00A71733"/>
    <w:rsid w:val="00A71B8A"/>
    <w:rsid w:val="00A71F8B"/>
    <w:rsid w:val="00A7259C"/>
    <w:rsid w:val="00A72618"/>
    <w:rsid w:val="00A72D37"/>
    <w:rsid w:val="00A73163"/>
    <w:rsid w:val="00A756B8"/>
    <w:rsid w:val="00A757D1"/>
    <w:rsid w:val="00A76BAD"/>
    <w:rsid w:val="00A76D4E"/>
    <w:rsid w:val="00A77621"/>
    <w:rsid w:val="00A777A9"/>
    <w:rsid w:val="00A778E5"/>
    <w:rsid w:val="00A80272"/>
    <w:rsid w:val="00A80822"/>
    <w:rsid w:val="00A80FEA"/>
    <w:rsid w:val="00A811A7"/>
    <w:rsid w:val="00A817A1"/>
    <w:rsid w:val="00A81BFE"/>
    <w:rsid w:val="00A81C05"/>
    <w:rsid w:val="00A8287E"/>
    <w:rsid w:val="00A82911"/>
    <w:rsid w:val="00A82F26"/>
    <w:rsid w:val="00A831B5"/>
    <w:rsid w:val="00A83312"/>
    <w:rsid w:val="00A83BB0"/>
    <w:rsid w:val="00A83DA7"/>
    <w:rsid w:val="00A83E6C"/>
    <w:rsid w:val="00A84598"/>
    <w:rsid w:val="00A846A6"/>
    <w:rsid w:val="00A84DCE"/>
    <w:rsid w:val="00A8525C"/>
    <w:rsid w:val="00A85F63"/>
    <w:rsid w:val="00A8668C"/>
    <w:rsid w:val="00A86EC7"/>
    <w:rsid w:val="00A872FE"/>
    <w:rsid w:val="00A875C3"/>
    <w:rsid w:val="00A877A3"/>
    <w:rsid w:val="00A87CF9"/>
    <w:rsid w:val="00A9001D"/>
    <w:rsid w:val="00A90746"/>
    <w:rsid w:val="00A908A2"/>
    <w:rsid w:val="00A92378"/>
    <w:rsid w:val="00A924A3"/>
    <w:rsid w:val="00A92E14"/>
    <w:rsid w:val="00A92E3D"/>
    <w:rsid w:val="00A94296"/>
    <w:rsid w:val="00A9436D"/>
    <w:rsid w:val="00A943BE"/>
    <w:rsid w:val="00A956D9"/>
    <w:rsid w:val="00AA06F4"/>
    <w:rsid w:val="00AA1124"/>
    <w:rsid w:val="00AA13A5"/>
    <w:rsid w:val="00AA2F1E"/>
    <w:rsid w:val="00AA313D"/>
    <w:rsid w:val="00AA35CA"/>
    <w:rsid w:val="00AA373F"/>
    <w:rsid w:val="00AA37C4"/>
    <w:rsid w:val="00AA3A72"/>
    <w:rsid w:val="00AA45C0"/>
    <w:rsid w:val="00AA48D0"/>
    <w:rsid w:val="00AA4DB7"/>
    <w:rsid w:val="00AA5456"/>
    <w:rsid w:val="00AA568D"/>
    <w:rsid w:val="00AA5CCE"/>
    <w:rsid w:val="00AA670F"/>
    <w:rsid w:val="00AA743B"/>
    <w:rsid w:val="00AA7846"/>
    <w:rsid w:val="00AA7A52"/>
    <w:rsid w:val="00AB007F"/>
    <w:rsid w:val="00AB03BF"/>
    <w:rsid w:val="00AB13D3"/>
    <w:rsid w:val="00AB15A6"/>
    <w:rsid w:val="00AB1960"/>
    <w:rsid w:val="00AB1AA9"/>
    <w:rsid w:val="00AB2B76"/>
    <w:rsid w:val="00AB2BBF"/>
    <w:rsid w:val="00AB302B"/>
    <w:rsid w:val="00AB39F5"/>
    <w:rsid w:val="00AB3A80"/>
    <w:rsid w:val="00AB43CB"/>
    <w:rsid w:val="00AB44F2"/>
    <w:rsid w:val="00AB5178"/>
    <w:rsid w:val="00AB52E6"/>
    <w:rsid w:val="00AB5999"/>
    <w:rsid w:val="00AB71FD"/>
    <w:rsid w:val="00AB73B7"/>
    <w:rsid w:val="00AC0209"/>
    <w:rsid w:val="00AC05C4"/>
    <w:rsid w:val="00AC1450"/>
    <w:rsid w:val="00AC1E26"/>
    <w:rsid w:val="00AC2023"/>
    <w:rsid w:val="00AC24AD"/>
    <w:rsid w:val="00AC38E9"/>
    <w:rsid w:val="00AC3A5E"/>
    <w:rsid w:val="00AC3F50"/>
    <w:rsid w:val="00AC45E1"/>
    <w:rsid w:val="00AC4B1F"/>
    <w:rsid w:val="00AC5C19"/>
    <w:rsid w:val="00AC5D5B"/>
    <w:rsid w:val="00AC5E13"/>
    <w:rsid w:val="00AC6206"/>
    <w:rsid w:val="00AC67CF"/>
    <w:rsid w:val="00AC6F43"/>
    <w:rsid w:val="00AC77C8"/>
    <w:rsid w:val="00AC792D"/>
    <w:rsid w:val="00AD02A1"/>
    <w:rsid w:val="00AD090E"/>
    <w:rsid w:val="00AD0D3B"/>
    <w:rsid w:val="00AD0D76"/>
    <w:rsid w:val="00AD1CDA"/>
    <w:rsid w:val="00AD2452"/>
    <w:rsid w:val="00AD2461"/>
    <w:rsid w:val="00AD2538"/>
    <w:rsid w:val="00AD3067"/>
    <w:rsid w:val="00AD3A3D"/>
    <w:rsid w:val="00AD42B3"/>
    <w:rsid w:val="00AD4403"/>
    <w:rsid w:val="00AD4EDD"/>
    <w:rsid w:val="00AD516D"/>
    <w:rsid w:val="00AD519F"/>
    <w:rsid w:val="00AD5299"/>
    <w:rsid w:val="00AD5F48"/>
    <w:rsid w:val="00AD65E0"/>
    <w:rsid w:val="00AD6797"/>
    <w:rsid w:val="00AD7874"/>
    <w:rsid w:val="00AE037E"/>
    <w:rsid w:val="00AE05AB"/>
    <w:rsid w:val="00AE06E2"/>
    <w:rsid w:val="00AE0932"/>
    <w:rsid w:val="00AE0F27"/>
    <w:rsid w:val="00AE113B"/>
    <w:rsid w:val="00AE120F"/>
    <w:rsid w:val="00AE2011"/>
    <w:rsid w:val="00AE30F2"/>
    <w:rsid w:val="00AE3258"/>
    <w:rsid w:val="00AE4269"/>
    <w:rsid w:val="00AE43E0"/>
    <w:rsid w:val="00AE4A58"/>
    <w:rsid w:val="00AE6DDE"/>
    <w:rsid w:val="00AF05A1"/>
    <w:rsid w:val="00AF1386"/>
    <w:rsid w:val="00AF2C83"/>
    <w:rsid w:val="00AF3812"/>
    <w:rsid w:val="00AF3D35"/>
    <w:rsid w:val="00AF4571"/>
    <w:rsid w:val="00AF55FE"/>
    <w:rsid w:val="00AF5F3C"/>
    <w:rsid w:val="00AF6217"/>
    <w:rsid w:val="00AF63D8"/>
    <w:rsid w:val="00AF66B3"/>
    <w:rsid w:val="00AF67DA"/>
    <w:rsid w:val="00AF7256"/>
    <w:rsid w:val="00AF755D"/>
    <w:rsid w:val="00AF7AEC"/>
    <w:rsid w:val="00B000AB"/>
    <w:rsid w:val="00B00AD8"/>
    <w:rsid w:val="00B01090"/>
    <w:rsid w:val="00B027EF"/>
    <w:rsid w:val="00B029F4"/>
    <w:rsid w:val="00B0440D"/>
    <w:rsid w:val="00B050A7"/>
    <w:rsid w:val="00B058E0"/>
    <w:rsid w:val="00B063CF"/>
    <w:rsid w:val="00B06A6A"/>
    <w:rsid w:val="00B07ADB"/>
    <w:rsid w:val="00B106C7"/>
    <w:rsid w:val="00B10D78"/>
    <w:rsid w:val="00B11048"/>
    <w:rsid w:val="00B12A25"/>
    <w:rsid w:val="00B14085"/>
    <w:rsid w:val="00B14B2B"/>
    <w:rsid w:val="00B14CF7"/>
    <w:rsid w:val="00B16B43"/>
    <w:rsid w:val="00B17863"/>
    <w:rsid w:val="00B17987"/>
    <w:rsid w:val="00B17FE4"/>
    <w:rsid w:val="00B2097C"/>
    <w:rsid w:val="00B20E6F"/>
    <w:rsid w:val="00B21DF9"/>
    <w:rsid w:val="00B21EE6"/>
    <w:rsid w:val="00B223C9"/>
    <w:rsid w:val="00B22743"/>
    <w:rsid w:val="00B22AED"/>
    <w:rsid w:val="00B23393"/>
    <w:rsid w:val="00B23401"/>
    <w:rsid w:val="00B235BE"/>
    <w:rsid w:val="00B23A64"/>
    <w:rsid w:val="00B2498D"/>
    <w:rsid w:val="00B25CC5"/>
    <w:rsid w:val="00B25D89"/>
    <w:rsid w:val="00B25DA5"/>
    <w:rsid w:val="00B2683D"/>
    <w:rsid w:val="00B26EB3"/>
    <w:rsid w:val="00B2741B"/>
    <w:rsid w:val="00B27937"/>
    <w:rsid w:val="00B27A32"/>
    <w:rsid w:val="00B30168"/>
    <w:rsid w:val="00B301CC"/>
    <w:rsid w:val="00B30BF9"/>
    <w:rsid w:val="00B311CC"/>
    <w:rsid w:val="00B319AB"/>
    <w:rsid w:val="00B31BC5"/>
    <w:rsid w:val="00B31DF3"/>
    <w:rsid w:val="00B32179"/>
    <w:rsid w:val="00B32D8C"/>
    <w:rsid w:val="00B32E34"/>
    <w:rsid w:val="00B3305F"/>
    <w:rsid w:val="00B35B00"/>
    <w:rsid w:val="00B35EAB"/>
    <w:rsid w:val="00B360FF"/>
    <w:rsid w:val="00B36FC5"/>
    <w:rsid w:val="00B3724D"/>
    <w:rsid w:val="00B3786E"/>
    <w:rsid w:val="00B37AF4"/>
    <w:rsid w:val="00B37CF9"/>
    <w:rsid w:val="00B407C4"/>
    <w:rsid w:val="00B409BD"/>
    <w:rsid w:val="00B41529"/>
    <w:rsid w:val="00B425DC"/>
    <w:rsid w:val="00B43023"/>
    <w:rsid w:val="00B43025"/>
    <w:rsid w:val="00B43438"/>
    <w:rsid w:val="00B43676"/>
    <w:rsid w:val="00B43EE5"/>
    <w:rsid w:val="00B448B9"/>
    <w:rsid w:val="00B4512F"/>
    <w:rsid w:val="00B45797"/>
    <w:rsid w:val="00B45EFC"/>
    <w:rsid w:val="00B46709"/>
    <w:rsid w:val="00B469DB"/>
    <w:rsid w:val="00B46A6F"/>
    <w:rsid w:val="00B47771"/>
    <w:rsid w:val="00B477F1"/>
    <w:rsid w:val="00B47EAB"/>
    <w:rsid w:val="00B47F32"/>
    <w:rsid w:val="00B50324"/>
    <w:rsid w:val="00B52268"/>
    <w:rsid w:val="00B522EA"/>
    <w:rsid w:val="00B52F6B"/>
    <w:rsid w:val="00B53FD4"/>
    <w:rsid w:val="00B54469"/>
    <w:rsid w:val="00B545BE"/>
    <w:rsid w:val="00B547C9"/>
    <w:rsid w:val="00B54AEC"/>
    <w:rsid w:val="00B54D2A"/>
    <w:rsid w:val="00B55939"/>
    <w:rsid w:val="00B5680B"/>
    <w:rsid w:val="00B56D9E"/>
    <w:rsid w:val="00B57168"/>
    <w:rsid w:val="00B57EB0"/>
    <w:rsid w:val="00B60594"/>
    <w:rsid w:val="00B6229F"/>
    <w:rsid w:val="00B62422"/>
    <w:rsid w:val="00B626CC"/>
    <w:rsid w:val="00B63B24"/>
    <w:rsid w:val="00B64748"/>
    <w:rsid w:val="00B6481F"/>
    <w:rsid w:val="00B64DD6"/>
    <w:rsid w:val="00B655A1"/>
    <w:rsid w:val="00B666F8"/>
    <w:rsid w:val="00B672E8"/>
    <w:rsid w:val="00B705C4"/>
    <w:rsid w:val="00B710A4"/>
    <w:rsid w:val="00B713A7"/>
    <w:rsid w:val="00B716C8"/>
    <w:rsid w:val="00B7237B"/>
    <w:rsid w:val="00B72503"/>
    <w:rsid w:val="00B72537"/>
    <w:rsid w:val="00B73F3C"/>
    <w:rsid w:val="00B7481A"/>
    <w:rsid w:val="00B75B30"/>
    <w:rsid w:val="00B762DC"/>
    <w:rsid w:val="00B767DD"/>
    <w:rsid w:val="00B7732C"/>
    <w:rsid w:val="00B7762C"/>
    <w:rsid w:val="00B77CF7"/>
    <w:rsid w:val="00B802CC"/>
    <w:rsid w:val="00B80CA7"/>
    <w:rsid w:val="00B8100C"/>
    <w:rsid w:val="00B81044"/>
    <w:rsid w:val="00B81492"/>
    <w:rsid w:val="00B824C1"/>
    <w:rsid w:val="00B82556"/>
    <w:rsid w:val="00B827EF"/>
    <w:rsid w:val="00B82A35"/>
    <w:rsid w:val="00B82E33"/>
    <w:rsid w:val="00B83736"/>
    <w:rsid w:val="00B84451"/>
    <w:rsid w:val="00B8655E"/>
    <w:rsid w:val="00B87B06"/>
    <w:rsid w:val="00B90B98"/>
    <w:rsid w:val="00B91872"/>
    <w:rsid w:val="00B91A8E"/>
    <w:rsid w:val="00B933D0"/>
    <w:rsid w:val="00B93BB0"/>
    <w:rsid w:val="00B94337"/>
    <w:rsid w:val="00B94F7B"/>
    <w:rsid w:val="00B9511C"/>
    <w:rsid w:val="00B95C92"/>
    <w:rsid w:val="00B960C3"/>
    <w:rsid w:val="00B96C71"/>
    <w:rsid w:val="00B96E8A"/>
    <w:rsid w:val="00B97076"/>
    <w:rsid w:val="00B970F6"/>
    <w:rsid w:val="00B973C4"/>
    <w:rsid w:val="00B9759A"/>
    <w:rsid w:val="00B97672"/>
    <w:rsid w:val="00B97BDD"/>
    <w:rsid w:val="00B97C3E"/>
    <w:rsid w:val="00BA002E"/>
    <w:rsid w:val="00BA0147"/>
    <w:rsid w:val="00BA09BC"/>
    <w:rsid w:val="00BA137D"/>
    <w:rsid w:val="00BA17C7"/>
    <w:rsid w:val="00BA1BCD"/>
    <w:rsid w:val="00BA2E7D"/>
    <w:rsid w:val="00BA30DF"/>
    <w:rsid w:val="00BA3865"/>
    <w:rsid w:val="00BA3891"/>
    <w:rsid w:val="00BA3D57"/>
    <w:rsid w:val="00BA45B7"/>
    <w:rsid w:val="00BA4F97"/>
    <w:rsid w:val="00BA5802"/>
    <w:rsid w:val="00BA6293"/>
    <w:rsid w:val="00BA6630"/>
    <w:rsid w:val="00BA7E11"/>
    <w:rsid w:val="00BB05B3"/>
    <w:rsid w:val="00BB0D31"/>
    <w:rsid w:val="00BB0DF1"/>
    <w:rsid w:val="00BB15EB"/>
    <w:rsid w:val="00BB18E7"/>
    <w:rsid w:val="00BB1F32"/>
    <w:rsid w:val="00BB22D3"/>
    <w:rsid w:val="00BB2565"/>
    <w:rsid w:val="00BB2B4C"/>
    <w:rsid w:val="00BB2EBD"/>
    <w:rsid w:val="00BB368C"/>
    <w:rsid w:val="00BB3B3D"/>
    <w:rsid w:val="00BB3BD8"/>
    <w:rsid w:val="00BB3E13"/>
    <w:rsid w:val="00BB5870"/>
    <w:rsid w:val="00BB62BF"/>
    <w:rsid w:val="00BB64D2"/>
    <w:rsid w:val="00BB6510"/>
    <w:rsid w:val="00BB65F6"/>
    <w:rsid w:val="00BB72FC"/>
    <w:rsid w:val="00BB73CA"/>
    <w:rsid w:val="00BB77A7"/>
    <w:rsid w:val="00BB7826"/>
    <w:rsid w:val="00BC0FBF"/>
    <w:rsid w:val="00BC136F"/>
    <w:rsid w:val="00BC1898"/>
    <w:rsid w:val="00BC27FE"/>
    <w:rsid w:val="00BC3223"/>
    <w:rsid w:val="00BC403B"/>
    <w:rsid w:val="00BC40BA"/>
    <w:rsid w:val="00BC436F"/>
    <w:rsid w:val="00BC4B76"/>
    <w:rsid w:val="00BC4CBE"/>
    <w:rsid w:val="00BC5691"/>
    <w:rsid w:val="00BC63AB"/>
    <w:rsid w:val="00BC6A4E"/>
    <w:rsid w:val="00BC6A6E"/>
    <w:rsid w:val="00BC7A9A"/>
    <w:rsid w:val="00BD1B2B"/>
    <w:rsid w:val="00BD4413"/>
    <w:rsid w:val="00BE0154"/>
    <w:rsid w:val="00BE1604"/>
    <w:rsid w:val="00BE29CA"/>
    <w:rsid w:val="00BE3E11"/>
    <w:rsid w:val="00BE4183"/>
    <w:rsid w:val="00BE4F9D"/>
    <w:rsid w:val="00BE74A9"/>
    <w:rsid w:val="00BF05BF"/>
    <w:rsid w:val="00BF09B9"/>
    <w:rsid w:val="00BF127A"/>
    <w:rsid w:val="00BF1A74"/>
    <w:rsid w:val="00BF1DEA"/>
    <w:rsid w:val="00BF2D22"/>
    <w:rsid w:val="00BF2E5E"/>
    <w:rsid w:val="00BF30E3"/>
    <w:rsid w:val="00BF3681"/>
    <w:rsid w:val="00BF44C6"/>
    <w:rsid w:val="00BF4DC6"/>
    <w:rsid w:val="00BF6348"/>
    <w:rsid w:val="00BF63BA"/>
    <w:rsid w:val="00BF6ED1"/>
    <w:rsid w:val="00BF70BB"/>
    <w:rsid w:val="00BF77AA"/>
    <w:rsid w:val="00BF7F02"/>
    <w:rsid w:val="00C00063"/>
    <w:rsid w:val="00C0043B"/>
    <w:rsid w:val="00C00CA8"/>
    <w:rsid w:val="00C00E70"/>
    <w:rsid w:val="00C01665"/>
    <w:rsid w:val="00C02041"/>
    <w:rsid w:val="00C02671"/>
    <w:rsid w:val="00C0276B"/>
    <w:rsid w:val="00C0296A"/>
    <w:rsid w:val="00C02A7A"/>
    <w:rsid w:val="00C037DE"/>
    <w:rsid w:val="00C03A59"/>
    <w:rsid w:val="00C03A7A"/>
    <w:rsid w:val="00C04ECF"/>
    <w:rsid w:val="00C050B8"/>
    <w:rsid w:val="00C053B0"/>
    <w:rsid w:val="00C0561C"/>
    <w:rsid w:val="00C05843"/>
    <w:rsid w:val="00C05D7F"/>
    <w:rsid w:val="00C05E83"/>
    <w:rsid w:val="00C068EF"/>
    <w:rsid w:val="00C071A7"/>
    <w:rsid w:val="00C0732E"/>
    <w:rsid w:val="00C07BCD"/>
    <w:rsid w:val="00C100E0"/>
    <w:rsid w:val="00C10551"/>
    <w:rsid w:val="00C12F7C"/>
    <w:rsid w:val="00C13074"/>
    <w:rsid w:val="00C132CE"/>
    <w:rsid w:val="00C13745"/>
    <w:rsid w:val="00C13947"/>
    <w:rsid w:val="00C1403C"/>
    <w:rsid w:val="00C14119"/>
    <w:rsid w:val="00C14C14"/>
    <w:rsid w:val="00C1544F"/>
    <w:rsid w:val="00C15565"/>
    <w:rsid w:val="00C15BC4"/>
    <w:rsid w:val="00C16078"/>
    <w:rsid w:val="00C169CC"/>
    <w:rsid w:val="00C16BA6"/>
    <w:rsid w:val="00C16C78"/>
    <w:rsid w:val="00C21C80"/>
    <w:rsid w:val="00C21CC3"/>
    <w:rsid w:val="00C228C0"/>
    <w:rsid w:val="00C230D1"/>
    <w:rsid w:val="00C237F2"/>
    <w:rsid w:val="00C23AFE"/>
    <w:rsid w:val="00C242D5"/>
    <w:rsid w:val="00C24887"/>
    <w:rsid w:val="00C2497B"/>
    <w:rsid w:val="00C24F1A"/>
    <w:rsid w:val="00C2590D"/>
    <w:rsid w:val="00C25E0E"/>
    <w:rsid w:val="00C25F5A"/>
    <w:rsid w:val="00C26107"/>
    <w:rsid w:val="00C262B9"/>
    <w:rsid w:val="00C27A29"/>
    <w:rsid w:val="00C27F82"/>
    <w:rsid w:val="00C30A2B"/>
    <w:rsid w:val="00C3206C"/>
    <w:rsid w:val="00C3307D"/>
    <w:rsid w:val="00C330A3"/>
    <w:rsid w:val="00C33503"/>
    <w:rsid w:val="00C34642"/>
    <w:rsid w:val="00C34C3A"/>
    <w:rsid w:val="00C34FA7"/>
    <w:rsid w:val="00C350DC"/>
    <w:rsid w:val="00C35548"/>
    <w:rsid w:val="00C35568"/>
    <w:rsid w:val="00C35822"/>
    <w:rsid w:val="00C35BD8"/>
    <w:rsid w:val="00C3609E"/>
    <w:rsid w:val="00C361C5"/>
    <w:rsid w:val="00C36C0A"/>
    <w:rsid w:val="00C40AA2"/>
    <w:rsid w:val="00C40C68"/>
    <w:rsid w:val="00C40E7C"/>
    <w:rsid w:val="00C41146"/>
    <w:rsid w:val="00C444D2"/>
    <w:rsid w:val="00C44A16"/>
    <w:rsid w:val="00C4575A"/>
    <w:rsid w:val="00C457C4"/>
    <w:rsid w:val="00C45969"/>
    <w:rsid w:val="00C45D86"/>
    <w:rsid w:val="00C46144"/>
    <w:rsid w:val="00C46C63"/>
    <w:rsid w:val="00C515B9"/>
    <w:rsid w:val="00C5187A"/>
    <w:rsid w:val="00C5264E"/>
    <w:rsid w:val="00C536E2"/>
    <w:rsid w:val="00C54453"/>
    <w:rsid w:val="00C54DBF"/>
    <w:rsid w:val="00C55892"/>
    <w:rsid w:val="00C55C1B"/>
    <w:rsid w:val="00C55C6A"/>
    <w:rsid w:val="00C55E42"/>
    <w:rsid w:val="00C55F86"/>
    <w:rsid w:val="00C560D3"/>
    <w:rsid w:val="00C563C4"/>
    <w:rsid w:val="00C56EA8"/>
    <w:rsid w:val="00C57158"/>
    <w:rsid w:val="00C604D3"/>
    <w:rsid w:val="00C60B35"/>
    <w:rsid w:val="00C6151C"/>
    <w:rsid w:val="00C61581"/>
    <w:rsid w:val="00C625B8"/>
    <w:rsid w:val="00C6264D"/>
    <w:rsid w:val="00C62DA3"/>
    <w:rsid w:val="00C63582"/>
    <w:rsid w:val="00C640DF"/>
    <w:rsid w:val="00C645C0"/>
    <w:rsid w:val="00C6472D"/>
    <w:rsid w:val="00C6494E"/>
    <w:rsid w:val="00C65A36"/>
    <w:rsid w:val="00C65C59"/>
    <w:rsid w:val="00C66D2E"/>
    <w:rsid w:val="00C66FCA"/>
    <w:rsid w:val="00C673B8"/>
    <w:rsid w:val="00C6788C"/>
    <w:rsid w:val="00C67B64"/>
    <w:rsid w:val="00C67B98"/>
    <w:rsid w:val="00C70261"/>
    <w:rsid w:val="00C70332"/>
    <w:rsid w:val="00C703F9"/>
    <w:rsid w:val="00C71891"/>
    <w:rsid w:val="00C7288B"/>
    <w:rsid w:val="00C729B4"/>
    <w:rsid w:val="00C72BC5"/>
    <w:rsid w:val="00C7302E"/>
    <w:rsid w:val="00C73066"/>
    <w:rsid w:val="00C732B0"/>
    <w:rsid w:val="00C73677"/>
    <w:rsid w:val="00C73B83"/>
    <w:rsid w:val="00C74248"/>
    <w:rsid w:val="00C74E2E"/>
    <w:rsid w:val="00C75CA6"/>
    <w:rsid w:val="00C76FF8"/>
    <w:rsid w:val="00C77F6B"/>
    <w:rsid w:val="00C803EE"/>
    <w:rsid w:val="00C8054E"/>
    <w:rsid w:val="00C8189B"/>
    <w:rsid w:val="00C81B3B"/>
    <w:rsid w:val="00C822FC"/>
    <w:rsid w:val="00C8261E"/>
    <w:rsid w:val="00C82629"/>
    <w:rsid w:val="00C826A4"/>
    <w:rsid w:val="00C82F2C"/>
    <w:rsid w:val="00C82F8C"/>
    <w:rsid w:val="00C83EE8"/>
    <w:rsid w:val="00C84AE1"/>
    <w:rsid w:val="00C84FBD"/>
    <w:rsid w:val="00C8507D"/>
    <w:rsid w:val="00C8548A"/>
    <w:rsid w:val="00C855EF"/>
    <w:rsid w:val="00C8596D"/>
    <w:rsid w:val="00C86057"/>
    <w:rsid w:val="00C8762B"/>
    <w:rsid w:val="00C877DE"/>
    <w:rsid w:val="00C8788C"/>
    <w:rsid w:val="00C87ED3"/>
    <w:rsid w:val="00C902CF"/>
    <w:rsid w:val="00C90E4E"/>
    <w:rsid w:val="00C90F4D"/>
    <w:rsid w:val="00C9173E"/>
    <w:rsid w:val="00C91B67"/>
    <w:rsid w:val="00C9222D"/>
    <w:rsid w:val="00C923F1"/>
    <w:rsid w:val="00C9243D"/>
    <w:rsid w:val="00C927B4"/>
    <w:rsid w:val="00C92C46"/>
    <w:rsid w:val="00C93112"/>
    <w:rsid w:val="00C93BBD"/>
    <w:rsid w:val="00C95675"/>
    <w:rsid w:val="00C956F8"/>
    <w:rsid w:val="00C970BC"/>
    <w:rsid w:val="00C974DE"/>
    <w:rsid w:val="00CA0220"/>
    <w:rsid w:val="00CA0910"/>
    <w:rsid w:val="00CA09D1"/>
    <w:rsid w:val="00CA0F07"/>
    <w:rsid w:val="00CA1CC3"/>
    <w:rsid w:val="00CA2130"/>
    <w:rsid w:val="00CA26FB"/>
    <w:rsid w:val="00CA33D6"/>
    <w:rsid w:val="00CA350C"/>
    <w:rsid w:val="00CA3DA7"/>
    <w:rsid w:val="00CA3ECF"/>
    <w:rsid w:val="00CA41EF"/>
    <w:rsid w:val="00CA42B0"/>
    <w:rsid w:val="00CA4FDE"/>
    <w:rsid w:val="00CA5208"/>
    <w:rsid w:val="00CA60F8"/>
    <w:rsid w:val="00CA69EE"/>
    <w:rsid w:val="00CA6EB0"/>
    <w:rsid w:val="00CA719A"/>
    <w:rsid w:val="00CA7882"/>
    <w:rsid w:val="00CA7D46"/>
    <w:rsid w:val="00CB0556"/>
    <w:rsid w:val="00CB1044"/>
    <w:rsid w:val="00CB2804"/>
    <w:rsid w:val="00CB3367"/>
    <w:rsid w:val="00CB344D"/>
    <w:rsid w:val="00CB3581"/>
    <w:rsid w:val="00CB3BE1"/>
    <w:rsid w:val="00CB4CF2"/>
    <w:rsid w:val="00CB4EA3"/>
    <w:rsid w:val="00CB5C4B"/>
    <w:rsid w:val="00CB5FD2"/>
    <w:rsid w:val="00CB66A2"/>
    <w:rsid w:val="00CB68D0"/>
    <w:rsid w:val="00CB7DD2"/>
    <w:rsid w:val="00CB7F56"/>
    <w:rsid w:val="00CC00ED"/>
    <w:rsid w:val="00CC0366"/>
    <w:rsid w:val="00CC0D08"/>
    <w:rsid w:val="00CC1B0B"/>
    <w:rsid w:val="00CC1C36"/>
    <w:rsid w:val="00CC22CF"/>
    <w:rsid w:val="00CC27A9"/>
    <w:rsid w:val="00CC47DB"/>
    <w:rsid w:val="00CC539B"/>
    <w:rsid w:val="00CC560D"/>
    <w:rsid w:val="00CC597A"/>
    <w:rsid w:val="00CC5E7D"/>
    <w:rsid w:val="00CC640A"/>
    <w:rsid w:val="00CC64B6"/>
    <w:rsid w:val="00CC71ED"/>
    <w:rsid w:val="00CC72DD"/>
    <w:rsid w:val="00CC7E25"/>
    <w:rsid w:val="00CD0090"/>
    <w:rsid w:val="00CD01F0"/>
    <w:rsid w:val="00CD0590"/>
    <w:rsid w:val="00CD0757"/>
    <w:rsid w:val="00CD15F9"/>
    <w:rsid w:val="00CD1CC3"/>
    <w:rsid w:val="00CD25EC"/>
    <w:rsid w:val="00CD3EF7"/>
    <w:rsid w:val="00CD47C5"/>
    <w:rsid w:val="00CD536A"/>
    <w:rsid w:val="00CD5458"/>
    <w:rsid w:val="00CD5778"/>
    <w:rsid w:val="00CD5D18"/>
    <w:rsid w:val="00CD5EB1"/>
    <w:rsid w:val="00CD6E7C"/>
    <w:rsid w:val="00CD716D"/>
    <w:rsid w:val="00CD74DC"/>
    <w:rsid w:val="00CD79DF"/>
    <w:rsid w:val="00CD7E33"/>
    <w:rsid w:val="00CE1A79"/>
    <w:rsid w:val="00CE1EEC"/>
    <w:rsid w:val="00CE23BC"/>
    <w:rsid w:val="00CE301F"/>
    <w:rsid w:val="00CE3921"/>
    <w:rsid w:val="00CE3FFE"/>
    <w:rsid w:val="00CE5DEC"/>
    <w:rsid w:val="00CE661D"/>
    <w:rsid w:val="00CE6B82"/>
    <w:rsid w:val="00CE76FC"/>
    <w:rsid w:val="00CE77BD"/>
    <w:rsid w:val="00CE7824"/>
    <w:rsid w:val="00CE7FC6"/>
    <w:rsid w:val="00CF0686"/>
    <w:rsid w:val="00CF243A"/>
    <w:rsid w:val="00CF27C4"/>
    <w:rsid w:val="00CF2900"/>
    <w:rsid w:val="00CF2B6F"/>
    <w:rsid w:val="00CF3733"/>
    <w:rsid w:val="00CF410F"/>
    <w:rsid w:val="00CF49E8"/>
    <w:rsid w:val="00CF4A0E"/>
    <w:rsid w:val="00CF4A82"/>
    <w:rsid w:val="00CF5437"/>
    <w:rsid w:val="00CF730A"/>
    <w:rsid w:val="00CF734D"/>
    <w:rsid w:val="00CF745A"/>
    <w:rsid w:val="00CF7AA1"/>
    <w:rsid w:val="00CF7BE2"/>
    <w:rsid w:val="00CF7CFF"/>
    <w:rsid w:val="00D00395"/>
    <w:rsid w:val="00D00427"/>
    <w:rsid w:val="00D00963"/>
    <w:rsid w:val="00D00B17"/>
    <w:rsid w:val="00D0266C"/>
    <w:rsid w:val="00D0273C"/>
    <w:rsid w:val="00D029B3"/>
    <w:rsid w:val="00D02C75"/>
    <w:rsid w:val="00D04588"/>
    <w:rsid w:val="00D045BF"/>
    <w:rsid w:val="00D0487C"/>
    <w:rsid w:val="00D05447"/>
    <w:rsid w:val="00D06C3A"/>
    <w:rsid w:val="00D070A8"/>
    <w:rsid w:val="00D07673"/>
    <w:rsid w:val="00D07FCC"/>
    <w:rsid w:val="00D1041F"/>
    <w:rsid w:val="00D10752"/>
    <w:rsid w:val="00D10A4A"/>
    <w:rsid w:val="00D110D4"/>
    <w:rsid w:val="00D11270"/>
    <w:rsid w:val="00D11571"/>
    <w:rsid w:val="00D119E2"/>
    <w:rsid w:val="00D12273"/>
    <w:rsid w:val="00D1421E"/>
    <w:rsid w:val="00D14D2C"/>
    <w:rsid w:val="00D14F6F"/>
    <w:rsid w:val="00D15056"/>
    <w:rsid w:val="00D150CB"/>
    <w:rsid w:val="00D15316"/>
    <w:rsid w:val="00D15C63"/>
    <w:rsid w:val="00D160CE"/>
    <w:rsid w:val="00D16545"/>
    <w:rsid w:val="00D168C4"/>
    <w:rsid w:val="00D16A78"/>
    <w:rsid w:val="00D16AC8"/>
    <w:rsid w:val="00D177B7"/>
    <w:rsid w:val="00D17AAB"/>
    <w:rsid w:val="00D17EE6"/>
    <w:rsid w:val="00D21FBE"/>
    <w:rsid w:val="00D221CA"/>
    <w:rsid w:val="00D22E4E"/>
    <w:rsid w:val="00D23C00"/>
    <w:rsid w:val="00D240F0"/>
    <w:rsid w:val="00D24379"/>
    <w:rsid w:val="00D24539"/>
    <w:rsid w:val="00D26006"/>
    <w:rsid w:val="00D26612"/>
    <w:rsid w:val="00D26A08"/>
    <w:rsid w:val="00D26A84"/>
    <w:rsid w:val="00D26B84"/>
    <w:rsid w:val="00D26DED"/>
    <w:rsid w:val="00D271D9"/>
    <w:rsid w:val="00D2723E"/>
    <w:rsid w:val="00D30912"/>
    <w:rsid w:val="00D31535"/>
    <w:rsid w:val="00D31C99"/>
    <w:rsid w:val="00D31D70"/>
    <w:rsid w:val="00D329CA"/>
    <w:rsid w:val="00D33041"/>
    <w:rsid w:val="00D330B9"/>
    <w:rsid w:val="00D33494"/>
    <w:rsid w:val="00D342D5"/>
    <w:rsid w:val="00D34A28"/>
    <w:rsid w:val="00D3587E"/>
    <w:rsid w:val="00D36BDE"/>
    <w:rsid w:val="00D36C13"/>
    <w:rsid w:val="00D408D0"/>
    <w:rsid w:val="00D40C52"/>
    <w:rsid w:val="00D41F85"/>
    <w:rsid w:val="00D41FE1"/>
    <w:rsid w:val="00D42C9B"/>
    <w:rsid w:val="00D43562"/>
    <w:rsid w:val="00D438A8"/>
    <w:rsid w:val="00D43914"/>
    <w:rsid w:val="00D4558A"/>
    <w:rsid w:val="00D457C3"/>
    <w:rsid w:val="00D459D7"/>
    <w:rsid w:val="00D45B55"/>
    <w:rsid w:val="00D46677"/>
    <w:rsid w:val="00D47C00"/>
    <w:rsid w:val="00D47E46"/>
    <w:rsid w:val="00D50568"/>
    <w:rsid w:val="00D518DD"/>
    <w:rsid w:val="00D51A57"/>
    <w:rsid w:val="00D51D06"/>
    <w:rsid w:val="00D5266A"/>
    <w:rsid w:val="00D52904"/>
    <w:rsid w:val="00D532EA"/>
    <w:rsid w:val="00D5390D"/>
    <w:rsid w:val="00D5426C"/>
    <w:rsid w:val="00D543BB"/>
    <w:rsid w:val="00D54BF3"/>
    <w:rsid w:val="00D54C67"/>
    <w:rsid w:val="00D55307"/>
    <w:rsid w:val="00D55800"/>
    <w:rsid w:val="00D55CDA"/>
    <w:rsid w:val="00D5609C"/>
    <w:rsid w:val="00D56580"/>
    <w:rsid w:val="00D567C5"/>
    <w:rsid w:val="00D56A37"/>
    <w:rsid w:val="00D57E24"/>
    <w:rsid w:val="00D57EDD"/>
    <w:rsid w:val="00D609F7"/>
    <w:rsid w:val="00D610E4"/>
    <w:rsid w:val="00D61B15"/>
    <w:rsid w:val="00D61D6D"/>
    <w:rsid w:val="00D61F9E"/>
    <w:rsid w:val="00D62B80"/>
    <w:rsid w:val="00D62B96"/>
    <w:rsid w:val="00D64BDE"/>
    <w:rsid w:val="00D66857"/>
    <w:rsid w:val="00D672F9"/>
    <w:rsid w:val="00D67360"/>
    <w:rsid w:val="00D67C21"/>
    <w:rsid w:val="00D67C5B"/>
    <w:rsid w:val="00D67C81"/>
    <w:rsid w:val="00D70BD0"/>
    <w:rsid w:val="00D70FC9"/>
    <w:rsid w:val="00D7107B"/>
    <w:rsid w:val="00D71968"/>
    <w:rsid w:val="00D71BC0"/>
    <w:rsid w:val="00D71D44"/>
    <w:rsid w:val="00D71EB0"/>
    <w:rsid w:val="00D721EF"/>
    <w:rsid w:val="00D7266B"/>
    <w:rsid w:val="00D72A18"/>
    <w:rsid w:val="00D7418D"/>
    <w:rsid w:val="00D74313"/>
    <w:rsid w:val="00D752AD"/>
    <w:rsid w:val="00D75393"/>
    <w:rsid w:val="00D753EF"/>
    <w:rsid w:val="00D75687"/>
    <w:rsid w:val="00D75A89"/>
    <w:rsid w:val="00D75CFF"/>
    <w:rsid w:val="00D762F8"/>
    <w:rsid w:val="00D76A37"/>
    <w:rsid w:val="00D772CD"/>
    <w:rsid w:val="00D7732A"/>
    <w:rsid w:val="00D80B87"/>
    <w:rsid w:val="00D812C0"/>
    <w:rsid w:val="00D84345"/>
    <w:rsid w:val="00D843C4"/>
    <w:rsid w:val="00D8457D"/>
    <w:rsid w:val="00D8560C"/>
    <w:rsid w:val="00D8609C"/>
    <w:rsid w:val="00D86568"/>
    <w:rsid w:val="00D86586"/>
    <w:rsid w:val="00D867E1"/>
    <w:rsid w:val="00D86870"/>
    <w:rsid w:val="00D86EF6"/>
    <w:rsid w:val="00D87582"/>
    <w:rsid w:val="00D876CD"/>
    <w:rsid w:val="00D87CD1"/>
    <w:rsid w:val="00D901A2"/>
    <w:rsid w:val="00D901FA"/>
    <w:rsid w:val="00D90504"/>
    <w:rsid w:val="00D917F1"/>
    <w:rsid w:val="00D92EAA"/>
    <w:rsid w:val="00D939D3"/>
    <w:rsid w:val="00D947C0"/>
    <w:rsid w:val="00D94F25"/>
    <w:rsid w:val="00D952FF"/>
    <w:rsid w:val="00D958CC"/>
    <w:rsid w:val="00D959F4"/>
    <w:rsid w:val="00D96AE0"/>
    <w:rsid w:val="00D97C10"/>
    <w:rsid w:val="00D97D19"/>
    <w:rsid w:val="00DA00F1"/>
    <w:rsid w:val="00DA062A"/>
    <w:rsid w:val="00DA0C19"/>
    <w:rsid w:val="00DA1E9A"/>
    <w:rsid w:val="00DA2063"/>
    <w:rsid w:val="00DA218A"/>
    <w:rsid w:val="00DA2F3E"/>
    <w:rsid w:val="00DA3A12"/>
    <w:rsid w:val="00DA4342"/>
    <w:rsid w:val="00DA4A2D"/>
    <w:rsid w:val="00DA53A9"/>
    <w:rsid w:val="00DA626B"/>
    <w:rsid w:val="00DA63CD"/>
    <w:rsid w:val="00DB0DA1"/>
    <w:rsid w:val="00DB11F1"/>
    <w:rsid w:val="00DB2122"/>
    <w:rsid w:val="00DB225C"/>
    <w:rsid w:val="00DB2AAB"/>
    <w:rsid w:val="00DB3366"/>
    <w:rsid w:val="00DB45C7"/>
    <w:rsid w:val="00DB46EF"/>
    <w:rsid w:val="00DB5555"/>
    <w:rsid w:val="00DB57DD"/>
    <w:rsid w:val="00DB5F95"/>
    <w:rsid w:val="00DB634D"/>
    <w:rsid w:val="00DB66BA"/>
    <w:rsid w:val="00DB6835"/>
    <w:rsid w:val="00DB7031"/>
    <w:rsid w:val="00DC052B"/>
    <w:rsid w:val="00DC07BA"/>
    <w:rsid w:val="00DC09C3"/>
    <w:rsid w:val="00DC1CF9"/>
    <w:rsid w:val="00DC22EC"/>
    <w:rsid w:val="00DC2495"/>
    <w:rsid w:val="00DC24FA"/>
    <w:rsid w:val="00DC37D0"/>
    <w:rsid w:val="00DC4EDA"/>
    <w:rsid w:val="00DC5221"/>
    <w:rsid w:val="00DC598D"/>
    <w:rsid w:val="00DC5E64"/>
    <w:rsid w:val="00DC6091"/>
    <w:rsid w:val="00DC6FED"/>
    <w:rsid w:val="00DC7002"/>
    <w:rsid w:val="00DC71F1"/>
    <w:rsid w:val="00DC71FA"/>
    <w:rsid w:val="00DD0697"/>
    <w:rsid w:val="00DD06C5"/>
    <w:rsid w:val="00DD0769"/>
    <w:rsid w:val="00DD0C0F"/>
    <w:rsid w:val="00DD1619"/>
    <w:rsid w:val="00DD1B0B"/>
    <w:rsid w:val="00DD1D9A"/>
    <w:rsid w:val="00DD25E1"/>
    <w:rsid w:val="00DD2722"/>
    <w:rsid w:val="00DD3019"/>
    <w:rsid w:val="00DD3932"/>
    <w:rsid w:val="00DD4283"/>
    <w:rsid w:val="00DD4301"/>
    <w:rsid w:val="00DD4753"/>
    <w:rsid w:val="00DD4FF0"/>
    <w:rsid w:val="00DD51C8"/>
    <w:rsid w:val="00DD5AEE"/>
    <w:rsid w:val="00DD5F1A"/>
    <w:rsid w:val="00DD62A7"/>
    <w:rsid w:val="00DD6E1B"/>
    <w:rsid w:val="00DD73D3"/>
    <w:rsid w:val="00DD7587"/>
    <w:rsid w:val="00DE0780"/>
    <w:rsid w:val="00DE08EA"/>
    <w:rsid w:val="00DE0A26"/>
    <w:rsid w:val="00DE0D7D"/>
    <w:rsid w:val="00DE0F6F"/>
    <w:rsid w:val="00DE177E"/>
    <w:rsid w:val="00DE2D1E"/>
    <w:rsid w:val="00DE2F65"/>
    <w:rsid w:val="00DE4B3D"/>
    <w:rsid w:val="00DE539A"/>
    <w:rsid w:val="00DE5951"/>
    <w:rsid w:val="00DE6757"/>
    <w:rsid w:val="00DE6C7D"/>
    <w:rsid w:val="00DE6DB4"/>
    <w:rsid w:val="00DF09B8"/>
    <w:rsid w:val="00DF0A8D"/>
    <w:rsid w:val="00DF1724"/>
    <w:rsid w:val="00DF1DDB"/>
    <w:rsid w:val="00DF21E9"/>
    <w:rsid w:val="00DF2E51"/>
    <w:rsid w:val="00DF31A5"/>
    <w:rsid w:val="00DF3489"/>
    <w:rsid w:val="00DF38CF"/>
    <w:rsid w:val="00DF3C85"/>
    <w:rsid w:val="00DF3D80"/>
    <w:rsid w:val="00DF4E57"/>
    <w:rsid w:val="00DF4FA4"/>
    <w:rsid w:val="00DF521D"/>
    <w:rsid w:val="00DF546C"/>
    <w:rsid w:val="00DF555D"/>
    <w:rsid w:val="00DF5980"/>
    <w:rsid w:val="00DF5A4A"/>
    <w:rsid w:val="00DF5BF4"/>
    <w:rsid w:val="00DF60E0"/>
    <w:rsid w:val="00DF61BA"/>
    <w:rsid w:val="00DF67BA"/>
    <w:rsid w:val="00DF68C0"/>
    <w:rsid w:val="00DF703F"/>
    <w:rsid w:val="00DF70D6"/>
    <w:rsid w:val="00DF71AA"/>
    <w:rsid w:val="00E0033D"/>
    <w:rsid w:val="00E019D7"/>
    <w:rsid w:val="00E01E1D"/>
    <w:rsid w:val="00E022E8"/>
    <w:rsid w:val="00E02666"/>
    <w:rsid w:val="00E0297E"/>
    <w:rsid w:val="00E05A41"/>
    <w:rsid w:val="00E064F7"/>
    <w:rsid w:val="00E066D0"/>
    <w:rsid w:val="00E06C6F"/>
    <w:rsid w:val="00E06D77"/>
    <w:rsid w:val="00E07562"/>
    <w:rsid w:val="00E11019"/>
    <w:rsid w:val="00E117EC"/>
    <w:rsid w:val="00E120B5"/>
    <w:rsid w:val="00E12F8D"/>
    <w:rsid w:val="00E13873"/>
    <w:rsid w:val="00E138D0"/>
    <w:rsid w:val="00E15AD5"/>
    <w:rsid w:val="00E166B6"/>
    <w:rsid w:val="00E172F4"/>
    <w:rsid w:val="00E1748B"/>
    <w:rsid w:val="00E20451"/>
    <w:rsid w:val="00E206AC"/>
    <w:rsid w:val="00E20DAE"/>
    <w:rsid w:val="00E2122E"/>
    <w:rsid w:val="00E21B9C"/>
    <w:rsid w:val="00E22E39"/>
    <w:rsid w:val="00E232C1"/>
    <w:rsid w:val="00E234AB"/>
    <w:rsid w:val="00E2429A"/>
    <w:rsid w:val="00E2666B"/>
    <w:rsid w:val="00E26724"/>
    <w:rsid w:val="00E26EFF"/>
    <w:rsid w:val="00E26FB0"/>
    <w:rsid w:val="00E2708E"/>
    <w:rsid w:val="00E30CEA"/>
    <w:rsid w:val="00E30D07"/>
    <w:rsid w:val="00E30DBE"/>
    <w:rsid w:val="00E31895"/>
    <w:rsid w:val="00E3238F"/>
    <w:rsid w:val="00E32663"/>
    <w:rsid w:val="00E33551"/>
    <w:rsid w:val="00E338D1"/>
    <w:rsid w:val="00E33CE5"/>
    <w:rsid w:val="00E34470"/>
    <w:rsid w:val="00E34C60"/>
    <w:rsid w:val="00E34C8C"/>
    <w:rsid w:val="00E3505F"/>
    <w:rsid w:val="00E3535C"/>
    <w:rsid w:val="00E36283"/>
    <w:rsid w:val="00E3666D"/>
    <w:rsid w:val="00E36F2B"/>
    <w:rsid w:val="00E37B16"/>
    <w:rsid w:val="00E37EDE"/>
    <w:rsid w:val="00E40555"/>
    <w:rsid w:val="00E409DD"/>
    <w:rsid w:val="00E40F7C"/>
    <w:rsid w:val="00E410C7"/>
    <w:rsid w:val="00E415AF"/>
    <w:rsid w:val="00E41999"/>
    <w:rsid w:val="00E42B4F"/>
    <w:rsid w:val="00E4378F"/>
    <w:rsid w:val="00E43832"/>
    <w:rsid w:val="00E440D1"/>
    <w:rsid w:val="00E446D6"/>
    <w:rsid w:val="00E44D3A"/>
    <w:rsid w:val="00E45D22"/>
    <w:rsid w:val="00E45FE7"/>
    <w:rsid w:val="00E46259"/>
    <w:rsid w:val="00E467D3"/>
    <w:rsid w:val="00E46C05"/>
    <w:rsid w:val="00E477BF"/>
    <w:rsid w:val="00E47D93"/>
    <w:rsid w:val="00E504D3"/>
    <w:rsid w:val="00E5065C"/>
    <w:rsid w:val="00E50BB0"/>
    <w:rsid w:val="00E517AB"/>
    <w:rsid w:val="00E51E34"/>
    <w:rsid w:val="00E5235F"/>
    <w:rsid w:val="00E52F29"/>
    <w:rsid w:val="00E53038"/>
    <w:rsid w:val="00E535B0"/>
    <w:rsid w:val="00E5398C"/>
    <w:rsid w:val="00E53D55"/>
    <w:rsid w:val="00E54D55"/>
    <w:rsid w:val="00E558A2"/>
    <w:rsid w:val="00E559C9"/>
    <w:rsid w:val="00E55E69"/>
    <w:rsid w:val="00E56299"/>
    <w:rsid w:val="00E562AF"/>
    <w:rsid w:val="00E56E18"/>
    <w:rsid w:val="00E56FBD"/>
    <w:rsid w:val="00E573CD"/>
    <w:rsid w:val="00E57942"/>
    <w:rsid w:val="00E609F4"/>
    <w:rsid w:val="00E60A92"/>
    <w:rsid w:val="00E60AD8"/>
    <w:rsid w:val="00E61AB5"/>
    <w:rsid w:val="00E6268B"/>
    <w:rsid w:val="00E62CEF"/>
    <w:rsid w:val="00E62F3A"/>
    <w:rsid w:val="00E63F7E"/>
    <w:rsid w:val="00E64C81"/>
    <w:rsid w:val="00E64FAB"/>
    <w:rsid w:val="00E65207"/>
    <w:rsid w:val="00E6558B"/>
    <w:rsid w:val="00E659BF"/>
    <w:rsid w:val="00E6623C"/>
    <w:rsid w:val="00E66368"/>
    <w:rsid w:val="00E66CFE"/>
    <w:rsid w:val="00E67491"/>
    <w:rsid w:val="00E674E6"/>
    <w:rsid w:val="00E7158D"/>
    <w:rsid w:val="00E71A51"/>
    <w:rsid w:val="00E71DDE"/>
    <w:rsid w:val="00E724A6"/>
    <w:rsid w:val="00E72558"/>
    <w:rsid w:val="00E725AA"/>
    <w:rsid w:val="00E7261D"/>
    <w:rsid w:val="00E74803"/>
    <w:rsid w:val="00E74CCA"/>
    <w:rsid w:val="00E7567A"/>
    <w:rsid w:val="00E7579F"/>
    <w:rsid w:val="00E76628"/>
    <w:rsid w:val="00E76D23"/>
    <w:rsid w:val="00E77012"/>
    <w:rsid w:val="00E77261"/>
    <w:rsid w:val="00E775F7"/>
    <w:rsid w:val="00E800C5"/>
    <w:rsid w:val="00E800D0"/>
    <w:rsid w:val="00E80768"/>
    <w:rsid w:val="00E81C21"/>
    <w:rsid w:val="00E81E1C"/>
    <w:rsid w:val="00E82C04"/>
    <w:rsid w:val="00E8352F"/>
    <w:rsid w:val="00E844D5"/>
    <w:rsid w:val="00E84A12"/>
    <w:rsid w:val="00E84BE7"/>
    <w:rsid w:val="00E860F8"/>
    <w:rsid w:val="00E86CB9"/>
    <w:rsid w:val="00E9148D"/>
    <w:rsid w:val="00E91505"/>
    <w:rsid w:val="00E915A3"/>
    <w:rsid w:val="00E922F5"/>
    <w:rsid w:val="00E924A2"/>
    <w:rsid w:val="00E93022"/>
    <w:rsid w:val="00E9306A"/>
    <w:rsid w:val="00E937BE"/>
    <w:rsid w:val="00E94665"/>
    <w:rsid w:val="00E94C2A"/>
    <w:rsid w:val="00E9511E"/>
    <w:rsid w:val="00E95873"/>
    <w:rsid w:val="00E961E0"/>
    <w:rsid w:val="00E9632C"/>
    <w:rsid w:val="00E96332"/>
    <w:rsid w:val="00E97159"/>
    <w:rsid w:val="00E97A14"/>
    <w:rsid w:val="00E97E09"/>
    <w:rsid w:val="00E97FE3"/>
    <w:rsid w:val="00EA131F"/>
    <w:rsid w:val="00EA18CF"/>
    <w:rsid w:val="00EA2B14"/>
    <w:rsid w:val="00EA328B"/>
    <w:rsid w:val="00EA3E20"/>
    <w:rsid w:val="00EA4CCD"/>
    <w:rsid w:val="00EA4E82"/>
    <w:rsid w:val="00EA5D0F"/>
    <w:rsid w:val="00EA6639"/>
    <w:rsid w:val="00EA697C"/>
    <w:rsid w:val="00EA6BBA"/>
    <w:rsid w:val="00EA7356"/>
    <w:rsid w:val="00EB125E"/>
    <w:rsid w:val="00EB1526"/>
    <w:rsid w:val="00EB1E49"/>
    <w:rsid w:val="00EB208E"/>
    <w:rsid w:val="00EB268A"/>
    <w:rsid w:val="00EB2E6C"/>
    <w:rsid w:val="00EB34BF"/>
    <w:rsid w:val="00EB49B1"/>
    <w:rsid w:val="00EB4C93"/>
    <w:rsid w:val="00EB506D"/>
    <w:rsid w:val="00EB5526"/>
    <w:rsid w:val="00EB572E"/>
    <w:rsid w:val="00EB5CF0"/>
    <w:rsid w:val="00EB5F4C"/>
    <w:rsid w:val="00EB692D"/>
    <w:rsid w:val="00EB6F76"/>
    <w:rsid w:val="00EB722B"/>
    <w:rsid w:val="00EB74EC"/>
    <w:rsid w:val="00EC045B"/>
    <w:rsid w:val="00EC048F"/>
    <w:rsid w:val="00EC0E4A"/>
    <w:rsid w:val="00EC2062"/>
    <w:rsid w:val="00EC26BA"/>
    <w:rsid w:val="00EC28CD"/>
    <w:rsid w:val="00EC2A4E"/>
    <w:rsid w:val="00EC354C"/>
    <w:rsid w:val="00EC3A86"/>
    <w:rsid w:val="00EC4859"/>
    <w:rsid w:val="00EC4DC4"/>
    <w:rsid w:val="00EC4F33"/>
    <w:rsid w:val="00EC5154"/>
    <w:rsid w:val="00EC63DF"/>
    <w:rsid w:val="00EC6BE4"/>
    <w:rsid w:val="00EC6FBC"/>
    <w:rsid w:val="00EC743F"/>
    <w:rsid w:val="00EC76E8"/>
    <w:rsid w:val="00EC7715"/>
    <w:rsid w:val="00ED082B"/>
    <w:rsid w:val="00ED0C4E"/>
    <w:rsid w:val="00ED1826"/>
    <w:rsid w:val="00ED2B08"/>
    <w:rsid w:val="00ED2C44"/>
    <w:rsid w:val="00ED3C37"/>
    <w:rsid w:val="00ED46E3"/>
    <w:rsid w:val="00ED47E2"/>
    <w:rsid w:val="00ED686C"/>
    <w:rsid w:val="00ED6A39"/>
    <w:rsid w:val="00ED6E15"/>
    <w:rsid w:val="00ED7102"/>
    <w:rsid w:val="00EE038A"/>
    <w:rsid w:val="00EE0535"/>
    <w:rsid w:val="00EE08E4"/>
    <w:rsid w:val="00EE0915"/>
    <w:rsid w:val="00EE0CA2"/>
    <w:rsid w:val="00EE0F60"/>
    <w:rsid w:val="00EE2119"/>
    <w:rsid w:val="00EE2CAB"/>
    <w:rsid w:val="00EE2D78"/>
    <w:rsid w:val="00EE3ADE"/>
    <w:rsid w:val="00EE3E4A"/>
    <w:rsid w:val="00EE4285"/>
    <w:rsid w:val="00EE4FA4"/>
    <w:rsid w:val="00EE5A6C"/>
    <w:rsid w:val="00EE5F8F"/>
    <w:rsid w:val="00EE65DC"/>
    <w:rsid w:val="00EE6D26"/>
    <w:rsid w:val="00EE7289"/>
    <w:rsid w:val="00EE7487"/>
    <w:rsid w:val="00EE79A4"/>
    <w:rsid w:val="00EE79C1"/>
    <w:rsid w:val="00EE7F38"/>
    <w:rsid w:val="00EF00AA"/>
    <w:rsid w:val="00EF0FE5"/>
    <w:rsid w:val="00EF18D4"/>
    <w:rsid w:val="00EF2B48"/>
    <w:rsid w:val="00EF3342"/>
    <w:rsid w:val="00EF3EE6"/>
    <w:rsid w:val="00EF437C"/>
    <w:rsid w:val="00EF4541"/>
    <w:rsid w:val="00EF467D"/>
    <w:rsid w:val="00EF58F6"/>
    <w:rsid w:val="00EF594D"/>
    <w:rsid w:val="00EF5EC5"/>
    <w:rsid w:val="00EF6E3E"/>
    <w:rsid w:val="00EF7003"/>
    <w:rsid w:val="00F008B2"/>
    <w:rsid w:val="00F01008"/>
    <w:rsid w:val="00F019E8"/>
    <w:rsid w:val="00F02192"/>
    <w:rsid w:val="00F037DA"/>
    <w:rsid w:val="00F04B93"/>
    <w:rsid w:val="00F050AF"/>
    <w:rsid w:val="00F056A7"/>
    <w:rsid w:val="00F0643A"/>
    <w:rsid w:val="00F06A9C"/>
    <w:rsid w:val="00F07771"/>
    <w:rsid w:val="00F07CC3"/>
    <w:rsid w:val="00F07D7D"/>
    <w:rsid w:val="00F10579"/>
    <w:rsid w:val="00F10EFF"/>
    <w:rsid w:val="00F12202"/>
    <w:rsid w:val="00F12741"/>
    <w:rsid w:val="00F12A85"/>
    <w:rsid w:val="00F14636"/>
    <w:rsid w:val="00F14951"/>
    <w:rsid w:val="00F1497A"/>
    <w:rsid w:val="00F15B57"/>
    <w:rsid w:val="00F16C6C"/>
    <w:rsid w:val="00F1745B"/>
    <w:rsid w:val="00F17B70"/>
    <w:rsid w:val="00F20624"/>
    <w:rsid w:val="00F2066A"/>
    <w:rsid w:val="00F206CC"/>
    <w:rsid w:val="00F20830"/>
    <w:rsid w:val="00F20E8B"/>
    <w:rsid w:val="00F220B4"/>
    <w:rsid w:val="00F22445"/>
    <w:rsid w:val="00F227EF"/>
    <w:rsid w:val="00F231DB"/>
    <w:rsid w:val="00F23234"/>
    <w:rsid w:val="00F233F4"/>
    <w:rsid w:val="00F238EE"/>
    <w:rsid w:val="00F2390E"/>
    <w:rsid w:val="00F2429C"/>
    <w:rsid w:val="00F2480F"/>
    <w:rsid w:val="00F248F2"/>
    <w:rsid w:val="00F24C64"/>
    <w:rsid w:val="00F26694"/>
    <w:rsid w:val="00F26C0B"/>
    <w:rsid w:val="00F2718E"/>
    <w:rsid w:val="00F276B1"/>
    <w:rsid w:val="00F27C2E"/>
    <w:rsid w:val="00F27FF1"/>
    <w:rsid w:val="00F3031A"/>
    <w:rsid w:val="00F309A2"/>
    <w:rsid w:val="00F30BC2"/>
    <w:rsid w:val="00F316B2"/>
    <w:rsid w:val="00F319A7"/>
    <w:rsid w:val="00F31BB7"/>
    <w:rsid w:val="00F3282A"/>
    <w:rsid w:val="00F32B6C"/>
    <w:rsid w:val="00F32D39"/>
    <w:rsid w:val="00F3352E"/>
    <w:rsid w:val="00F341A5"/>
    <w:rsid w:val="00F34718"/>
    <w:rsid w:val="00F34762"/>
    <w:rsid w:val="00F34A51"/>
    <w:rsid w:val="00F34C06"/>
    <w:rsid w:val="00F34C1A"/>
    <w:rsid w:val="00F34D52"/>
    <w:rsid w:val="00F34E11"/>
    <w:rsid w:val="00F35BE2"/>
    <w:rsid w:val="00F36004"/>
    <w:rsid w:val="00F3613F"/>
    <w:rsid w:val="00F369B5"/>
    <w:rsid w:val="00F37662"/>
    <w:rsid w:val="00F37736"/>
    <w:rsid w:val="00F37E7F"/>
    <w:rsid w:val="00F40D22"/>
    <w:rsid w:val="00F413A5"/>
    <w:rsid w:val="00F41A0C"/>
    <w:rsid w:val="00F42412"/>
    <w:rsid w:val="00F42544"/>
    <w:rsid w:val="00F43E81"/>
    <w:rsid w:val="00F4425D"/>
    <w:rsid w:val="00F446BE"/>
    <w:rsid w:val="00F44827"/>
    <w:rsid w:val="00F4524F"/>
    <w:rsid w:val="00F4582F"/>
    <w:rsid w:val="00F45847"/>
    <w:rsid w:val="00F473BB"/>
    <w:rsid w:val="00F478CA"/>
    <w:rsid w:val="00F50D8B"/>
    <w:rsid w:val="00F517B4"/>
    <w:rsid w:val="00F5187D"/>
    <w:rsid w:val="00F51F1A"/>
    <w:rsid w:val="00F52F45"/>
    <w:rsid w:val="00F541E7"/>
    <w:rsid w:val="00F55B4D"/>
    <w:rsid w:val="00F55E96"/>
    <w:rsid w:val="00F56020"/>
    <w:rsid w:val="00F56A5F"/>
    <w:rsid w:val="00F56E57"/>
    <w:rsid w:val="00F57D11"/>
    <w:rsid w:val="00F57F3D"/>
    <w:rsid w:val="00F60AEE"/>
    <w:rsid w:val="00F60B91"/>
    <w:rsid w:val="00F60EE5"/>
    <w:rsid w:val="00F614A8"/>
    <w:rsid w:val="00F62A12"/>
    <w:rsid w:val="00F63A42"/>
    <w:rsid w:val="00F63B89"/>
    <w:rsid w:val="00F63DD6"/>
    <w:rsid w:val="00F64834"/>
    <w:rsid w:val="00F64C77"/>
    <w:rsid w:val="00F64E4A"/>
    <w:rsid w:val="00F651A5"/>
    <w:rsid w:val="00F65719"/>
    <w:rsid w:val="00F65B5E"/>
    <w:rsid w:val="00F6621D"/>
    <w:rsid w:val="00F6633D"/>
    <w:rsid w:val="00F6766B"/>
    <w:rsid w:val="00F7078C"/>
    <w:rsid w:val="00F70D16"/>
    <w:rsid w:val="00F7142D"/>
    <w:rsid w:val="00F714A5"/>
    <w:rsid w:val="00F71CE5"/>
    <w:rsid w:val="00F7234F"/>
    <w:rsid w:val="00F7398B"/>
    <w:rsid w:val="00F73B18"/>
    <w:rsid w:val="00F747CE"/>
    <w:rsid w:val="00F7600E"/>
    <w:rsid w:val="00F76094"/>
    <w:rsid w:val="00F7686D"/>
    <w:rsid w:val="00F770C2"/>
    <w:rsid w:val="00F77618"/>
    <w:rsid w:val="00F77AD1"/>
    <w:rsid w:val="00F80078"/>
    <w:rsid w:val="00F80343"/>
    <w:rsid w:val="00F803AD"/>
    <w:rsid w:val="00F805D4"/>
    <w:rsid w:val="00F807AA"/>
    <w:rsid w:val="00F80A57"/>
    <w:rsid w:val="00F80CFA"/>
    <w:rsid w:val="00F80E55"/>
    <w:rsid w:val="00F80F02"/>
    <w:rsid w:val="00F81EE4"/>
    <w:rsid w:val="00F8234A"/>
    <w:rsid w:val="00F83144"/>
    <w:rsid w:val="00F83478"/>
    <w:rsid w:val="00F8353F"/>
    <w:rsid w:val="00F84647"/>
    <w:rsid w:val="00F84E9B"/>
    <w:rsid w:val="00F869B1"/>
    <w:rsid w:val="00F877A2"/>
    <w:rsid w:val="00F90298"/>
    <w:rsid w:val="00F9158C"/>
    <w:rsid w:val="00F91E79"/>
    <w:rsid w:val="00F92BA4"/>
    <w:rsid w:val="00F92D17"/>
    <w:rsid w:val="00F93126"/>
    <w:rsid w:val="00F94367"/>
    <w:rsid w:val="00F948E6"/>
    <w:rsid w:val="00F94AD0"/>
    <w:rsid w:val="00F94D00"/>
    <w:rsid w:val="00F94F37"/>
    <w:rsid w:val="00F94FDD"/>
    <w:rsid w:val="00F953A1"/>
    <w:rsid w:val="00F95425"/>
    <w:rsid w:val="00F95D17"/>
    <w:rsid w:val="00F96200"/>
    <w:rsid w:val="00F9669A"/>
    <w:rsid w:val="00F96DEA"/>
    <w:rsid w:val="00F96E42"/>
    <w:rsid w:val="00F9712C"/>
    <w:rsid w:val="00F97B5A"/>
    <w:rsid w:val="00FA0397"/>
    <w:rsid w:val="00FA0BEA"/>
    <w:rsid w:val="00FA10EB"/>
    <w:rsid w:val="00FA13DC"/>
    <w:rsid w:val="00FA191D"/>
    <w:rsid w:val="00FA2123"/>
    <w:rsid w:val="00FA3D4B"/>
    <w:rsid w:val="00FA3E24"/>
    <w:rsid w:val="00FA42F8"/>
    <w:rsid w:val="00FA468B"/>
    <w:rsid w:val="00FA5CAA"/>
    <w:rsid w:val="00FA623E"/>
    <w:rsid w:val="00FB0132"/>
    <w:rsid w:val="00FB023C"/>
    <w:rsid w:val="00FB04FE"/>
    <w:rsid w:val="00FB0909"/>
    <w:rsid w:val="00FB0A12"/>
    <w:rsid w:val="00FB0B14"/>
    <w:rsid w:val="00FB1B80"/>
    <w:rsid w:val="00FB27C1"/>
    <w:rsid w:val="00FB2F27"/>
    <w:rsid w:val="00FB2F90"/>
    <w:rsid w:val="00FB3A76"/>
    <w:rsid w:val="00FB49F2"/>
    <w:rsid w:val="00FB4D39"/>
    <w:rsid w:val="00FB5803"/>
    <w:rsid w:val="00FB6BB1"/>
    <w:rsid w:val="00FB75F2"/>
    <w:rsid w:val="00FB7FF3"/>
    <w:rsid w:val="00FC01ED"/>
    <w:rsid w:val="00FC1045"/>
    <w:rsid w:val="00FC2177"/>
    <w:rsid w:val="00FC2B24"/>
    <w:rsid w:val="00FC31EB"/>
    <w:rsid w:val="00FC37DC"/>
    <w:rsid w:val="00FC3F8F"/>
    <w:rsid w:val="00FC41C8"/>
    <w:rsid w:val="00FC423E"/>
    <w:rsid w:val="00FC43D1"/>
    <w:rsid w:val="00FC4444"/>
    <w:rsid w:val="00FC4D41"/>
    <w:rsid w:val="00FC5F90"/>
    <w:rsid w:val="00FC6A44"/>
    <w:rsid w:val="00FC6FBF"/>
    <w:rsid w:val="00FC7758"/>
    <w:rsid w:val="00FC77E6"/>
    <w:rsid w:val="00FC7DB7"/>
    <w:rsid w:val="00FD0103"/>
    <w:rsid w:val="00FD0206"/>
    <w:rsid w:val="00FD2BA3"/>
    <w:rsid w:val="00FD2BFB"/>
    <w:rsid w:val="00FD316C"/>
    <w:rsid w:val="00FD3B15"/>
    <w:rsid w:val="00FD3D3D"/>
    <w:rsid w:val="00FD48EF"/>
    <w:rsid w:val="00FD5F21"/>
    <w:rsid w:val="00FD666D"/>
    <w:rsid w:val="00FD6CFA"/>
    <w:rsid w:val="00FD6EFD"/>
    <w:rsid w:val="00FD7AA4"/>
    <w:rsid w:val="00FD7B7B"/>
    <w:rsid w:val="00FE0461"/>
    <w:rsid w:val="00FE0785"/>
    <w:rsid w:val="00FE0B4A"/>
    <w:rsid w:val="00FE1F3A"/>
    <w:rsid w:val="00FE2AFC"/>
    <w:rsid w:val="00FE335D"/>
    <w:rsid w:val="00FE3C42"/>
    <w:rsid w:val="00FE3E8F"/>
    <w:rsid w:val="00FE3F8F"/>
    <w:rsid w:val="00FE6D13"/>
    <w:rsid w:val="00FE70FE"/>
    <w:rsid w:val="00FE7248"/>
    <w:rsid w:val="00FF00FF"/>
    <w:rsid w:val="00FF0763"/>
    <w:rsid w:val="00FF0F84"/>
    <w:rsid w:val="00FF1044"/>
    <w:rsid w:val="00FF12B8"/>
    <w:rsid w:val="00FF1749"/>
    <w:rsid w:val="00FF2113"/>
    <w:rsid w:val="00FF25D2"/>
    <w:rsid w:val="00FF275A"/>
    <w:rsid w:val="00FF2AA3"/>
    <w:rsid w:val="00FF2B10"/>
    <w:rsid w:val="00FF2E9B"/>
    <w:rsid w:val="00FF359B"/>
    <w:rsid w:val="00FF372C"/>
    <w:rsid w:val="00FF37A3"/>
    <w:rsid w:val="00FF3A4C"/>
    <w:rsid w:val="00FF4866"/>
    <w:rsid w:val="00FF4F53"/>
    <w:rsid w:val="00FF510A"/>
    <w:rsid w:val="00FF5F84"/>
    <w:rsid w:val="00FF662A"/>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31BE7"/>
    <w:pPr>
      <w:tabs>
        <w:tab w:val="left" w:pos="7797"/>
      </w:tabs>
      <w:spacing w:before="1080"/>
      <w:ind w:right="-567"/>
    </w:pPr>
    <w:rPr>
      <w:caps/>
      <w:szCs w:val="20"/>
    </w:rPr>
  </w:style>
  <w:style w:type="character" w:customStyle="1" w:styleId="a4">
    <w:name w:val="Подпись Знак"/>
    <w:basedOn w:val="a0"/>
    <w:link w:val="a3"/>
    <w:rsid w:val="00931BE7"/>
    <w:rPr>
      <w:rFonts w:ascii="Times New Roman" w:eastAsia="Times New Roman" w:hAnsi="Times New Roman" w:cs="Times New Roman"/>
      <w:caps/>
      <w:sz w:val="24"/>
      <w:szCs w:val="20"/>
      <w:lang w:eastAsia="ru-RU"/>
    </w:rPr>
  </w:style>
  <w:style w:type="paragraph" w:customStyle="1" w:styleId="a5">
    <w:name w:val="Знак Знак Знак Знак"/>
    <w:basedOn w:val="a"/>
    <w:rsid w:val="00931BE7"/>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31BE7"/>
    <w:pPr>
      <w:tabs>
        <w:tab w:val="left" w:pos="7796"/>
      </w:tabs>
      <w:spacing w:before="120"/>
      <w:jc w:val="center"/>
    </w:pPr>
    <w:rPr>
      <w:szCs w:val="20"/>
    </w:rPr>
  </w:style>
  <w:style w:type="paragraph" w:customStyle="1" w:styleId="a7">
    <w:name w:val="Заголовок постановления"/>
    <w:basedOn w:val="a"/>
    <w:next w:val="a"/>
    <w:rsid w:val="00931BE7"/>
    <w:pPr>
      <w:spacing w:before="240" w:after="960"/>
      <w:ind w:right="5102" w:firstLine="709"/>
    </w:pPr>
    <w:rPr>
      <w:i/>
      <w:szCs w:val="20"/>
    </w:rPr>
  </w:style>
  <w:style w:type="paragraph" w:customStyle="1" w:styleId="BodyText1">
    <w:name w:val="Body Text1"/>
    <w:basedOn w:val="a"/>
    <w:rsid w:val="00931BE7"/>
    <w:pPr>
      <w:jc w:val="center"/>
    </w:pPr>
    <w:rPr>
      <w:rFonts w:eastAsia="Calibri"/>
    </w:rPr>
  </w:style>
  <w:style w:type="paragraph" w:styleId="a8">
    <w:name w:val="Balloon Text"/>
    <w:basedOn w:val="a"/>
    <w:link w:val="a9"/>
    <w:uiPriority w:val="99"/>
    <w:semiHidden/>
    <w:unhideWhenUsed/>
    <w:rsid w:val="007C5CC9"/>
    <w:rPr>
      <w:rFonts w:ascii="Tahoma" w:hAnsi="Tahoma" w:cs="Tahoma"/>
      <w:sz w:val="16"/>
      <w:szCs w:val="16"/>
    </w:rPr>
  </w:style>
  <w:style w:type="character" w:customStyle="1" w:styleId="a9">
    <w:name w:val="Текст выноски Знак"/>
    <w:basedOn w:val="a0"/>
    <w:link w:val="a8"/>
    <w:uiPriority w:val="99"/>
    <w:semiHidden/>
    <w:rsid w:val="007C5CC9"/>
    <w:rPr>
      <w:rFonts w:ascii="Tahoma" w:eastAsia="Times New Roman" w:hAnsi="Tahoma" w:cs="Tahoma"/>
      <w:sz w:val="16"/>
      <w:szCs w:val="16"/>
      <w:lang w:eastAsia="ru-RU"/>
    </w:rPr>
  </w:style>
  <w:style w:type="paragraph" w:styleId="aa">
    <w:name w:val="List Paragraph"/>
    <w:basedOn w:val="a"/>
    <w:uiPriority w:val="34"/>
    <w:qFormat/>
    <w:rsid w:val="00B64DD6"/>
    <w:pPr>
      <w:ind w:left="720"/>
      <w:contextualSpacing/>
    </w:pPr>
  </w:style>
  <w:style w:type="paragraph" w:customStyle="1" w:styleId="ab">
    <w:name w:val="Текст постановления"/>
    <w:basedOn w:val="a"/>
    <w:rsid w:val="00AA13A5"/>
    <w:pPr>
      <w:ind w:firstLine="709"/>
    </w:pPr>
    <w:rPr>
      <w:szCs w:val="20"/>
    </w:rPr>
  </w:style>
  <w:style w:type="character" w:styleId="ac">
    <w:name w:val="Strong"/>
    <w:qFormat/>
    <w:rsid w:val="00CB3BE1"/>
    <w:rPr>
      <w:b/>
      <w:bCs/>
    </w:rPr>
  </w:style>
  <w:style w:type="table" w:styleId="ad">
    <w:name w:val="Table Grid"/>
    <w:basedOn w:val="a1"/>
    <w:uiPriority w:val="59"/>
    <w:rsid w:val="004B5F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uiPriority w:val="1"/>
    <w:qFormat/>
    <w:rsid w:val="004B5F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31BE7"/>
    <w:pPr>
      <w:tabs>
        <w:tab w:val="left" w:pos="7797"/>
      </w:tabs>
      <w:spacing w:before="1080"/>
      <w:ind w:right="-567"/>
    </w:pPr>
    <w:rPr>
      <w:caps/>
      <w:szCs w:val="20"/>
    </w:rPr>
  </w:style>
  <w:style w:type="character" w:customStyle="1" w:styleId="a4">
    <w:name w:val="Подпись Знак"/>
    <w:basedOn w:val="a0"/>
    <w:link w:val="a3"/>
    <w:rsid w:val="00931BE7"/>
    <w:rPr>
      <w:rFonts w:ascii="Times New Roman" w:eastAsia="Times New Roman" w:hAnsi="Times New Roman" w:cs="Times New Roman"/>
      <w:caps/>
      <w:sz w:val="24"/>
      <w:szCs w:val="20"/>
      <w:lang w:eastAsia="ru-RU"/>
    </w:rPr>
  </w:style>
  <w:style w:type="paragraph" w:customStyle="1" w:styleId="a5">
    <w:name w:val="Знак Знак Знак Знак"/>
    <w:basedOn w:val="a"/>
    <w:rsid w:val="00931BE7"/>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31BE7"/>
    <w:pPr>
      <w:tabs>
        <w:tab w:val="left" w:pos="7796"/>
      </w:tabs>
      <w:spacing w:before="120"/>
      <w:jc w:val="center"/>
    </w:pPr>
    <w:rPr>
      <w:szCs w:val="20"/>
    </w:rPr>
  </w:style>
  <w:style w:type="paragraph" w:customStyle="1" w:styleId="a7">
    <w:name w:val="Заголовок постановления"/>
    <w:basedOn w:val="a"/>
    <w:next w:val="a"/>
    <w:rsid w:val="00931BE7"/>
    <w:pPr>
      <w:spacing w:before="240" w:after="960"/>
      <w:ind w:right="5102" w:firstLine="709"/>
    </w:pPr>
    <w:rPr>
      <w:i/>
      <w:szCs w:val="20"/>
    </w:rPr>
  </w:style>
  <w:style w:type="paragraph" w:customStyle="1" w:styleId="BodyText1">
    <w:name w:val="Body Text1"/>
    <w:basedOn w:val="a"/>
    <w:rsid w:val="00931BE7"/>
    <w:pPr>
      <w:jc w:val="center"/>
    </w:pPr>
    <w:rPr>
      <w:rFonts w:eastAsia="Calibri"/>
    </w:rPr>
  </w:style>
  <w:style w:type="paragraph" w:styleId="a8">
    <w:name w:val="Balloon Text"/>
    <w:basedOn w:val="a"/>
    <w:link w:val="a9"/>
    <w:uiPriority w:val="99"/>
    <w:semiHidden/>
    <w:unhideWhenUsed/>
    <w:rsid w:val="007C5CC9"/>
    <w:rPr>
      <w:rFonts w:ascii="Tahoma" w:hAnsi="Tahoma" w:cs="Tahoma"/>
      <w:sz w:val="16"/>
      <w:szCs w:val="16"/>
    </w:rPr>
  </w:style>
  <w:style w:type="character" w:customStyle="1" w:styleId="a9">
    <w:name w:val="Текст выноски Знак"/>
    <w:basedOn w:val="a0"/>
    <w:link w:val="a8"/>
    <w:uiPriority w:val="99"/>
    <w:semiHidden/>
    <w:rsid w:val="007C5CC9"/>
    <w:rPr>
      <w:rFonts w:ascii="Tahoma" w:eastAsia="Times New Roman" w:hAnsi="Tahoma" w:cs="Tahoma"/>
      <w:sz w:val="16"/>
      <w:szCs w:val="16"/>
      <w:lang w:eastAsia="ru-RU"/>
    </w:rPr>
  </w:style>
  <w:style w:type="paragraph" w:styleId="aa">
    <w:name w:val="List Paragraph"/>
    <w:basedOn w:val="a"/>
    <w:uiPriority w:val="34"/>
    <w:qFormat/>
    <w:rsid w:val="00B64DD6"/>
    <w:pPr>
      <w:ind w:left="720"/>
      <w:contextualSpacing/>
    </w:pPr>
  </w:style>
  <w:style w:type="paragraph" w:customStyle="1" w:styleId="ab">
    <w:name w:val="Текст постановления"/>
    <w:basedOn w:val="a"/>
    <w:rsid w:val="00AA13A5"/>
    <w:pPr>
      <w:ind w:firstLine="709"/>
    </w:pPr>
    <w:rPr>
      <w:szCs w:val="20"/>
    </w:rPr>
  </w:style>
  <w:style w:type="character" w:styleId="ac">
    <w:name w:val="Strong"/>
    <w:qFormat/>
    <w:rsid w:val="00CB3BE1"/>
    <w:rPr>
      <w:b/>
      <w:bCs/>
    </w:rPr>
  </w:style>
  <w:style w:type="table" w:styleId="ad">
    <w:name w:val="Table Grid"/>
    <w:basedOn w:val="a1"/>
    <w:uiPriority w:val="59"/>
    <w:rsid w:val="004B5F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uiPriority w:val="1"/>
    <w:qFormat/>
    <w:rsid w:val="004B5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187">
      <w:bodyDiv w:val="1"/>
      <w:marLeft w:val="0"/>
      <w:marRight w:val="0"/>
      <w:marTop w:val="0"/>
      <w:marBottom w:val="0"/>
      <w:divBdr>
        <w:top w:val="none" w:sz="0" w:space="0" w:color="auto"/>
        <w:left w:val="none" w:sz="0" w:space="0" w:color="auto"/>
        <w:bottom w:val="none" w:sz="0" w:space="0" w:color="auto"/>
        <w:right w:val="none" w:sz="0" w:space="0" w:color="auto"/>
      </w:divBdr>
    </w:div>
    <w:div w:id="97530030">
      <w:bodyDiv w:val="1"/>
      <w:marLeft w:val="0"/>
      <w:marRight w:val="0"/>
      <w:marTop w:val="0"/>
      <w:marBottom w:val="0"/>
      <w:divBdr>
        <w:top w:val="none" w:sz="0" w:space="0" w:color="auto"/>
        <w:left w:val="none" w:sz="0" w:space="0" w:color="auto"/>
        <w:bottom w:val="none" w:sz="0" w:space="0" w:color="auto"/>
        <w:right w:val="none" w:sz="0" w:space="0" w:color="auto"/>
      </w:divBdr>
    </w:div>
    <w:div w:id="189421838">
      <w:bodyDiv w:val="1"/>
      <w:marLeft w:val="0"/>
      <w:marRight w:val="0"/>
      <w:marTop w:val="0"/>
      <w:marBottom w:val="0"/>
      <w:divBdr>
        <w:top w:val="none" w:sz="0" w:space="0" w:color="auto"/>
        <w:left w:val="none" w:sz="0" w:space="0" w:color="auto"/>
        <w:bottom w:val="none" w:sz="0" w:space="0" w:color="auto"/>
        <w:right w:val="none" w:sz="0" w:space="0" w:color="auto"/>
      </w:divBdr>
    </w:div>
    <w:div w:id="621309515">
      <w:bodyDiv w:val="1"/>
      <w:marLeft w:val="0"/>
      <w:marRight w:val="0"/>
      <w:marTop w:val="0"/>
      <w:marBottom w:val="0"/>
      <w:divBdr>
        <w:top w:val="none" w:sz="0" w:space="0" w:color="auto"/>
        <w:left w:val="none" w:sz="0" w:space="0" w:color="auto"/>
        <w:bottom w:val="none" w:sz="0" w:space="0" w:color="auto"/>
        <w:right w:val="none" w:sz="0" w:space="0" w:color="auto"/>
      </w:divBdr>
    </w:div>
    <w:div w:id="935597958">
      <w:bodyDiv w:val="1"/>
      <w:marLeft w:val="0"/>
      <w:marRight w:val="0"/>
      <w:marTop w:val="0"/>
      <w:marBottom w:val="0"/>
      <w:divBdr>
        <w:top w:val="none" w:sz="0" w:space="0" w:color="auto"/>
        <w:left w:val="none" w:sz="0" w:space="0" w:color="auto"/>
        <w:bottom w:val="none" w:sz="0" w:space="0" w:color="auto"/>
        <w:right w:val="none" w:sz="0" w:space="0" w:color="auto"/>
      </w:divBdr>
    </w:div>
    <w:div w:id="1580604137">
      <w:bodyDiv w:val="1"/>
      <w:marLeft w:val="0"/>
      <w:marRight w:val="0"/>
      <w:marTop w:val="0"/>
      <w:marBottom w:val="0"/>
      <w:divBdr>
        <w:top w:val="none" w:sz="0" w:space="0" w:color="auto"/>
        <w:left w:val="none" w:sz="0" w:space="0" w:color="auto"/>
        <w:bottom w:val="none" w:sz="0" w:space="0" w:color="auto"/>
        <w:right w:val="none" w:sz="0" w:space="0" w:color="auto"/>
      </w:divBdr>
    </w:div>
    <w:div w:id="1609049081">
      <w:bodyDiv w:val="1"/>
      <w:marLeft w:val="0"/>
      <w:marRight w:val="0"/>
      <w:marTop w:val="0"/>
      <w:marBottom w:val="0"/>
      <w:divBdr>
        <w:top w:val="none" w:sz="0" w:space="0" w:color="auto"/>
        <w:left w:val="none" w:sz="0" w:space="0" w:color="auto"/>
        <w:bottom w:val="none" w:sz="0" w:space="0" w:color="auto"/>
        <w:right w:val="none" w:sz="0" w:space="0" w:color="auto"/>
      </w:divBdr>
    </w:div>
    <w:div w:id="19155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86439027FB747AD22025651A64CF125FB9A84344072B59EC57FD43CV5E9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3F09-ED91-42F6-9A28-9A5AFFE1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4474</Words>
  <Characters>25505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cp:lastPrinted>2021-03-01T10:36:00Z</cp:lastPrinted>
  <dcterms:created xsi:type="dcterms:W3CDTF">2022-08-01T06:00:00Z</dcterms:created>
  <dcterms:modified xsi:type="dcterms:W3CDTF">2022-08-01T06:00:00Z</dcterms:modified>
</cp:coreProperties>
</file>