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D8" w:rsidRPr="00543CD4" w:rsidRDefault="00543CD4" w:rsidP="002447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</w:t>
      </w:r>
      <w:r w:rsidRPr="00543C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апрет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</w:t>
      </w:r>
      <w:r w:rsidRPr="00543C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а допуск к управлению легковым такси, а также любым общественным транспортом (автобусы, трамваи, троллейбусы и поезда метрополитенов) лиц, которые имеют неснятую или непогашенную судимость за совершение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определенного вида </w:t>
      </w:r>
      <w:r w:rsidRPr="00543C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преступлений</w:t>
      </w:r>
    </w:p>
    <w:p w:rsidR="002447D8" w:rsidRDefault="002447D8" w:rsidP="002447D8">
      <w:pPr>
        <w:shd w:val="clear" w:color="auto" w:fill="FFFFFF"/>
        <w:spacing w:after="0" w:line="240" w:lineRule="auto"/>
        <w:jc w:val="both"/>
      </w:pPr>
    </w:p>
    <w:p w:rsidR="00543CD4" w:rsidRPr="00543CD4" w:rsidRDefault="00543CD4" w:rsidP="00543C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CD4">
        <w:rPr>
          <w:rFonts w:ascii="Times New Roman" w:hAnsi="Times New Roman" w:cs="Times New Roman"/>
          <w:sz w:val="28"/>
          <w:szCs w:val="28"/>
        </w:rPr>
        <w:t xml:space="preserve">С 1 марта 2023 года вступает в силу Федеральный закон от 11.06.2022 № 155, которым в Трудовой кодекс Российской Федерации (далее – ТК РФ) внесены изменения, предусматривающие запрет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43CD4">
        <w:rPr>
          <w:rFonts w:ascii="Times New Roman" w:hAnsi="Times New Roman" w:cs="Times New Roman"/>
          <w:sz w:val="28"/>
          <w:szCs w:val="28"/>
        </w:rPr>
        <w:t>а допуск к управлению легковым такси, а также любым общественным транспортом (автобусы, трамваи, троллейбусы и поезда метрополитенов) (далее - общественный транспорт) лиц, которые имеют неснятую или непогашенную судимость за совершение некоторых преступлений.</w:t>
      </w:r>
      <w:proofErr w:type="gramEnd"/>
    </w:p>
    <w:p w:rsidR="00543CD4" w:rsidRPr="00543CD4" w:rsidRDefault="00543CD4" w:rsidP="00543CD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ограничения коснутся и лиц, в отношении которых уголовные дела находятся в производстве органов предварительного расследования либо в производстве судов. Данные новшества изложены во вновь введенной статье 328.1 ТК РФ.</w:t>
      </w:r>
    </w:p>
    <w:p w:rsidR="00543CD4" w:rsidRPr="00543CD4" w:rsidRDefault="00543CD4" w:rsidP="00543CD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в силу данных изменений водителями общественного транспорта не смогут быть лица, </w:t>
      </w:r>
      <w:proofErr w:type="spellStart"/>
      <w:r w:rsidRPr="00543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привлекающиеся</w:t>
      </w:r>
      <w:proofErr w:type="spellEnd"/>
      <w:r w:rsidRPr="0054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привлеченные к ответственности за совершение убийства, причинение тяжкого вреда здоровью другого человека, похищение человека, грабеж, разбой, любые преступления в сфере половой неприкосновенности, а также любые преступления средней тяжести, тяжкие и особо тяжкие преступления по следующим категориям (наказание за которые в соответствии с положениями Уголовного кодекса</w:t>
      </w:r>
      <w:proofErr w:type="gramEnd"/>
      <w:r w:rsidRPr="0054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3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(далее – УК РФ) превышает 3 года лишения свободы); против общественной безопасности (массовые беспорядки, нарушение порядка проведения массовых мероприятий, хулиганство, нарушение требований пожарной безопасности и др.), конституционного строя и безопасности государства (публичные действия по призыву к экстремистской деятельности, дискредитации госструктур и др.), против мира и безопасности человечества.</w:t>
      </w:r>
      <w:proofErr w:type="gramEnd"/>
    </w:p>
    <w:p w:rsidR="00543CD4" w:rsidRPr="00543CD4" w:rsidRDefault="00543CD4" w:rsidP="00543CD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управления иным общественным транспортом не допустят лиц, имеющих судимость либо </w:t>
      </w:r>
      <w:proofErr w:type="spellStart"/>
      <w:r w:rsidRPr="00543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привлекающихся</w:t>
      </w:r>
      <w:proofErr w:type="spellEnd"/>
      <w:r w:rsidRPr="0054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 за перечисленные выше категории преступлений, но относящиеся к категориям тяжких и особо тяжких (наказание за которые в соответствии с УК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543CD4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 лишения свободы).</w:t>
      </w:r>
    </w:p>
    <w:p w:rsidR="00543CD4" w:rsidRPr="00543CD4" w:rsidRDefault="00543CD4" w:rsidP="00543CD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 законом лица, организующие деятельность по перевозке пассажиров и багажа, будут обязаны принимать меры по недопущению к управлению транспортными средствами водителей, не отвечающих введенным ограничениям.</w:t>
      </w:r>
    </w:p>
    <w:p w:rsidR="00B200C7" w:rsidRPr="00B200C7" w:rsidRDefault="00B200C7" w:rsidP="00B200C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447D8" w:rsidRPr="001C3FD6" w:rsidRDefault="002447D8" w:rsidP="0024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47D8" w:rsidRPr="001C3FD6" w:rsidSect="00171240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21D57"/>
    <w:rsid w:val="00133B48"/>
    <w:rsid w:val="00171240"/>
    <w:rsid w:val="00175C0F"/>
    <w:rsid w:val="001C5351"/>
    <w:rsid w:val="002277DE"/>
    <w:rsid w:val="002447D8"/>
    <w:rsid w:val="002C36D0"/>
    <w:rsid w:val="00392746"/>
    <w:rsid w:val="003F518E"/>
    <w:rsid w:val="004109EB"/>
    <w:rsid w:val="00431F7D"/>
    <w:rsid w:val="00437C53"/>
    <w:rsid w:val="00444AA7"/>
    <w:rsid w:val="004618BF"/>
    <w:rsid w:val="00462EAC"/>
    <w:rsid w:val="00482C0B"/>
    <w:rsid w:val="00492D4C"/>
    <w:rsid w:val="004D5E07"/>
    <w:rsid w:val="00506599"/>
    <w:rsid w:val="00533C1F"/>
    <w:rsid w:val="00543CD4"/>
    <w:rsid w:val="005F3F41"/>
    <w:rsid w:val="006D033E"/>
    <w:rsid w:val="007F06FF"/>
    <w:rsid w:val="008162A9"/>
    <w:rsid w:val="00843ED4"/>
    <w:rsid w:val="00866592"/>
    <w:rsid w:val="008B61D9"/>
    <w:rsid w:val="00903902"/>
    <w:rsid w:val="00981A27"/>
    <w:rsid w:val="009F518D"/>
    <w:rsid w:val="00AA7A84"/>
    <w:rsid w:val="00AE5EDF"/>
    <w:rsid w:val="00B200C7"/>
    <w:rsid w:val="00D00AAF"/>
    <w:rsid w:val="00D30EA5"/>
    <w:rsid w:val="00D53440"/>
    <w:rsid w:val="00DF0C21"/>
    <w:rsid w:val="00E96223"/>
    <w:rsid w:val="00EA41E7"/>
    <w:rsid w:val="00F12550"/>
    <w:rsid w:val="00F2178E"/>
    <w:rsid w:val="00F241D2"/>
    <w:rsid w:val="00F54E4F"/>
    <w:rsid w:val="00F8403D"/>
    <w:rsid w:val="00FB5B6E"/>
    <w:rsid w:val="00FD5081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109EB"/>
  </w:style>
  <w:style w:type="character" w:customStyle="1" w:styleId="feeds-pagenavigationtooltip">
    <w:name w:val="feeds-page__navigation_tooltip"/>
    <w:basedOn w:val="a0"/>
    <w:rsid w:val="00410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109EB"/>
  </w:style>
  <w:style w:type="character" w:customStyle="1" w:styleId="feeds-pagenavigationtooltip">
    <w:name w:val="feeds-page__navigation_tooltip"/>
    <w:basedOn w:val="a0"/>
    <w:rsid w:val="0041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9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57</cp:revision>
  <cp:lastPrinted>2023-02-08T08:34:00Z</cp:lastPrinted>
  <dcterms:created xsi:type="dcterms:W3CDTF">2020-03-18T06:52:00Z</dcterms:created>
  <dcterms:modified xsi:type="dcterms:W3CDTF">2023-02-08T08:34:00Z</dcterms:modified>
</cp:coreProperties>
</file>