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32" w:rsidRPr="00776C11" w:rsidRDefault="00776C11" w:rsidP="00776C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 w:rsidRPr="00776C11">
        <w:rPr>
          <w:b/>
          <w:bCs/>
          <w:color w:val="333333"/>
          <w:sz w:val="28"/>
          <w:szCs w:val="28"/>
          <w:shd w:val="clear" w:color="auto" w:fill="FFFFFF"/>
        </w:rPr>
        <w:t xml:space="preserve">О </w:t>
      </w:r>
      <w:r w:rsidRPr="00776C11">
        <w:rPr>
          <w:b/>
          <w:bCs/>
          <w:color w:val="333333"/>
          <w:sz w:val="28"/>
          <w:szCs w:val="28"/>
          <w:shd w:val="clear" w:color="auto" w:fill="FFFFFF"/>
        </w:rPr>
        <w:t>мерах поддержки инвалидов</w:t>
      </w:r>
    </w:p>
    <w:p w:rsid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76C11" w:rsidRP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28.04.2023 № 137-ФЗ внесены изменения в Федеральный закон «О социальной защите инвалидов в Российской Федерации», которыми введены новые меры поддержки инвалидов, а именно: сопровождаемое проживание инвалидов; организация сопровождаемой трудовой деятельности инвалидов; сопровождение при содействии занятости инвалидов.</w:t>
      </w:r>
    </w:p>
    <w:p w:rsidR="00776C11" w:rsidRP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Сопровождаемое проживание инвалидов представляет собой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потребностей.</w:t>
      </w:r>
    </w:p>
    <w:p w:rsidR="00776C11" w:rsidRP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Сопровождаемое проживание инвалидов включает в себя: социальные услуги и социальное сопровождение инвалидов в соответствии с законодательством о социальном обслуживании; услуги по реабилитации и </w:t>
      </w:r>
      <w:proofErr w:type="spellStart"/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инвалидов, в том числе</w:t>
      </w:r>
      <w:bookmarkStart w:id="0" w:name="_GoBack"/>
      <w:bookmarkEnd w:id="0"/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навыков самообслуживания и иных бытовых навыков; услуги ассистента (помощника), оказывающего персональную помощь инвалидам в передвижении, получении информации, ориентации и коммуникации, в том числе при получении образования, осуществлении трудовой деятельности и получении социальных услуг; создание специальных условий для получения инвалидами образования в соответствии с законодательством об образовании.</w:t>
      </w:r>
    </w:p>
    <w:p w:rsidR="00776C11" w:rsidRP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сопровождаемой трудовой деятельности закон относит организацию трудовой деятельности инвалидов трудоспособного возраста, в том числе на специальных рабочих местах, осуществляемой с помощью других лиц.</w:t>
      </w:r>
    </w:p>
    <w:p w:rsidR="00776C11" w:rsidRP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:rsidR="00776C11" w:rsidRPr="00776C11" w:rsidRDefault="00776C11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01.09.2023.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212767"/>
    <w:rsid w:val="004B1309"/>
    <w:rsid w:val="00584133"/>
    <w:rsid w:val="0064511F"/>
    <w:rsid w:val="00776C11"/>
    <w:rsid w:val="00783726"/>
    <w:rsid w:val="008861A9"/>
    <w:rsid w:val="00933637"/>
    <w:rsid w:val="00B16632"/>
    <w:rsid w:val="00C05563"/>
    <w:rsid w:val="00D65FF4"/>
    <w:rsid w:val="00E951BE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2023-09-13T06:56:00Z</dcterms:created>
  <dcterms:modified xsi:type="dcterms:W3CDTF">2023-09-13T06:56:00Z</dcterms:modified>
</cp:coreProperties>
</file>